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7780" w:rsidRDefault="00000000">
      <w:pPr>
        <w:pStyle w:val="Heading1"/>
        <w:keepNext w:val="0"/>
        <w:spacing w:before="0"/>
        <w:rPr>
          <w:sz w:val="22"/>
          <w:szCs w:val="22"/>
        </w:rPr>
      </w:pPr>
      <w:bookmarkStart w:id="0" w:name="_heading=h.erevk86f230t" w:colFirst="0" w:colLast="0"/>
      <w:bookmarkEnd w:id="0"/>
      <w:r>
        <w:rPr>
          <w:sz w:val="22"/>
          <w:szCs w:val="22"/>
        </w:rPr>
        <w:t xml:space="preserve">FINANCIAL PROPOSAL </w:t>
      </w:r>
    </w:p>
    <w:p w:rsidR="00C07780" w:rsidRDefault="00C07780">
      <w:pPr>
        <w:rPr>
          <w:sz w:val="22"/>
          <w:szCs w:val="22"/>
        </w:rPr>
      </w:pPr>
    </w:p>
    <w:p w:rsidR="00C07780" w:rsidRDefault="00C07780">
      <w:pPr>
        <w:ind w:firstLine="0"/>
        <w:jc w:val="center"/>
        <w:rPr>
          <w:sz w:val="22"/>
          <w:szCs w:val="22"/>
        </w:rPr>
      </w:pPr>
    </w:p>
    <w:p w:rsidR="00C07780" w:rsidRDefault="00C07780">
      <w:pPr>
        <w:ind w:firstLine="0"/>
        <w:jc w:val="center"/>
        <w:rPr>
          <w:sz w:val="22"/>
          <w:szCs w:val="22"/>
        </w:rPr>
      </w:pPr>
    </w:p>
    <w:p w:rsidR="00C07780" w:rsidRDefault="00000000">
      <w:pPr>
        <w:ind w:firstLine="0"/>
        <w:jc w:val="center"/>
        <w:rPr>
          <w:sz w:val="22"/>
          <w:szCs w:val="22"/>
        </w:rPr>
      </w:pPr>
      <w:r>
        <w:rPr>
          <w:sz w:val="22"/>
          <w:szCs w:val="22"/>
        </w:rPr>
        <w:t>_____________________________________________</w:t>
      </w:r>
    </w:p>
    <w:p w:rsidR="00C07780" w:rsidRDefault="00000000">
      <w:pPr>
        <w:ind w:firstLine="0"/>
        <w:jc w:val="center"/>
        <w:rPr>
          <w:sz w:val="22"/>
          <w:szCs w:val="22"/>
        </w:rPr>
      </w:pPr>
      <w:r>
        <w:rPr>
          <w:sz w:val="22"/>
          <w:szCs w:val="22"/>
        </w:rPr>
        <w:t>Title</w:t>
      </w:r>
    </w:p>
    <w:p w:rsidR="00C07780" w:rsidRDefault="00C07780">
      <w:pPr>
        <w:jc w:val="left"/>
        <w:rPr>
          <w:sz w:val="22"/>
          <w:szCs w:val="22"/>
        </w:rPr>
      </w:pPr>
    </w:p>
    <w:p w:rsidR="00C07780" w:rsidRDefault="00C07780">
      <w:pPr>
        <w:jc w:val="left"/>
        <w:rPr>
          <w:sz w:val="22"/>
          <w:szCs w:val="22"/>
        </w:rPr>
      </w:pPr>
    </w:p>
    <w:p w:rsidR="00C07780" w:rsidRDefault="00C07780">
      <w:pPr>
        <w:jc w:val="left"/>
        <w:rPr>
          <w:sz w:val="22"/>
          <w:szCs w:val="22"/>
        </w:rPr>
      </w:pPr>
    </w:p>
    <w:p w:rsidR="00C07780" w:rsidRDefault="00000000">
      <w:pPr>
        <w:jc w:val="left"/>
        <w:rPr>
          <w:sz w:val="22"/>
          <w:szCs w:val="22"/>
        </w:rPr>
      </w:pPr>
      <w:r>
        <w:rPr>
          <w:sz w:val="22"/>
          <w:szCs w:val="22"/>
        </w:rPr>
        <w:tab/>
      </w:r>
      <w:r>
        <w:rPr>
          <w:sz w:val="22"/>
          <w:szCs w:val="22"/>
        </w:rPr>
        <w:tab/>
      </w:r>
    </w:p>
    <w:p w:rsidR="00C07780" w:rsidRDefault="00C07780">
      <w:pPr>
        <w:jc w:val="left"/>
        <w:rPr>
          <w:sz w:val="22"/>
          <w:szCs w:val="22"/>
        </w:rPr>
      </w:pPr>
    </w:p>
    <w:p w:rsidR="00C07780" w:rsidRDefault="00000000">
      <w:pPr>
        <w:rPr>
          <w:sz w:val="22"/>
          <w:szCs w:val="22"/>
        </w:rPr>
      </w:pPr>
      <w:r>
        <w:rPr>
          <w:sz w:val="22"/>
          <w:szCs w:val="22"/>
        </w:rPr>
        <w:t xml:space="preserve">Cover Letter: </w:t>
      </w:r>
      <w:r>
        <w:rPr>
          <w:sz w:val="22"/>
          <w:szCs w:val="22"/>
        </w:rPr>
        <w:tab/>
        <w:t xml:space="preserve">Financial Proposal Submission Form </w:t>
      </w:r>
      <w:r>
        <w:rPr>
          <w:i/>
          <w:iCs/>
          <w:sz w:val="22"/>
          <w:szCs w:val="22"/>
        </w:rPr>
        <w:t>(to be completed and signed)</w:t>
      </w:r>
    </w:p>
    <w:p w:rsidR="00C07780" w:rsidRDefault="00C07780">
      <w:pPr>
        <w:rPr>
          <w:sz w:val="22"/>
          <w:szCs w:val="22"/>
        </w:rPr>
      </w:pPr>
    </w:p>
    <w:p w:rsidR="00C07780" w:rsidRDefault="00000000">
      <w:pPr>
        <w:rPr>
          <w:sz w:val="22"/>
          <w:szCs w:val="22"/>
        </w:rPr>
      </w:pPr>
      <w:r>
        <w:rPr>
          <w:sz w:val="22"/>
          <w:szCs w:val="22"/>
        </w:rPr>
        <w:t xml:space="preserve">Annex A: </w:t>
      </w:r>
      <w:r>
        <w:rPr>
          <w:sz w:val="22"/>
          <w:szCs w:val="22"/>
        </w:rPr>
        <w:tab/>
        <w:t>Summary of Costs</w:t>
      </w:r>
    </w:p>
    <w:p w:rsidR="00C07780" w:rsidRDefault="00C07780">
      <w:pPr>
        <w:rPr>
          <w:sz w:val="22"/>
          <w:szCs w:val="22"/>
        </w:rPr>
      </w:pPr>
    </w:p>
    <w:p w:rsidR="00C07780" w:rsidRDefault="00000000">
      <w:pPr>
        <w:rPr>
          <w:sz w:val="22"/>
          <w:szCs w:val="22"/>
        </w:rPr>
      </w:pPr>
      <w:r>
        <w:rPr>
          <w:sz w:val="22"/>
          <w:szCs w:val="22"/>
        </w:rPr>
        <w:t>Annex B:</w:t>
      </w:r>
      <w:r>
        <w:rPr>
          <w:sz w:val="22"/>
          <w:szCs w:val="22"/>
        </w:rPr>
        <w:tab/>
        <w:t>Breakdown of Daily Fees</w:t>
      </w:r>
    </w:p>
    <w:p w:rsidR="00C07780" w:rsidRDefault="00C07780">
      <w:pPr>
        <w:rPr>
          <w:sz w:val="22"/>
          <w:szCs w:val="22"/>
        </w:rPr>
      </w:pPr>
    </w:p>
    <w:p w:rsidR="00C07780" w:rsidRDefault="00000000">
      <w:pPr>
        <w:tabs>
          <w:tab w:val="left" w:pos="720"/>
        </w:tabs>
        <w:ind w:left="1440" w:hanging="720"/>
        <w:rPr>
          <w:sz w:val="22"/>
          <w:szCs w:val="22"/>
        </w:rPr>
      </w:pPr>
      <w:r>
        <w:rPr>
          <w:sz w:val="22"/>
          <w:szCs w:val="22"/>
        </w:rPr>
        <w:t>Annex C:</w:t>
      </w:r>
      <w:r>
        <w:rPr>
          <w:sz w:val="22"/>
          <w:szCs w:val="22"/>
        </w:rPr>
        <w:tab/>
        <w:t>Breakdown of Reimbursable Costs</w:t>
      </w:r>
    </w:p>
    <w:p w:rsidR="00C07780" w:rsidRDefault="00C07780">
      <w:pPr>
        <w:jc w:val="center"/>
        <w:rPr>
          <w:sz w:val="22"/>
          <w:szCs w:val="22"/>
        </w:rPr>
      </w:pPr>
    </w:p>
    <w:p w:rsidR="00C07780" w:rsidRDefault="00C07780">
      <w:pPr>
        <w:ind w:firstLine="0"/>
        <w:rPr>
          <w:sz w:val="22"/>
          <w:szCs w:val="22"/>
        </w:rPr>
      </w:pPr>
    </w:p>
    <w:p w:rsidR="00C07780" w:rsidRDefault="00000000">
      <w:pPr>
        <w:tabs>
          <w:tab w:val="left" w:pos="-1440"/>
          <w:tab w:val="left" w:pos="7200"/>
        </w:tabs>
        <w:ind w:firstLine="0"/>
        <w:rPr>
          <w:sz w:val="22"/>
          <w:szCs w:val="22"/>
        </w:rPr>
        <w:sectPr w:rsidR="00C07780">
          <w:headerReference w:type="default" r:id="rId8"/>
          <w:footerReference w:type="default" r:id="rId9"/>
          <w:headerReference w:type="first" r:id="rId10"/>
          <w:footerReference w:type="first" r:id="rId11"/>
          <w:pgSz w:w="12240" w:h="15840"/>
          <w:pgMar w:top="1440" w:right="1440" w:bottom="1620" w:left="1530" w:header="720" w:footer="720" w:gutter="0"/>
          <w:pgNumType w:start="1"/>
          <w:cols w:space="720"/>
          <w:titlePg/>
        </w:sectPr>
      </w:pPr>
      <w:r>
        <w:rPr>
          <w:i/>
          <w:iCs/>
          <w:sz w:val="22"/>
          <w:szCs w:val="22"/>
        </w:rPr>
        <w:t>.</w:t>
      </w:r>
    </w:p>
    <w:p w:rsidR="00C07780" w:rsidRDefault="00000000">
      <w:pPr>
        <w:jc w:val="center"/>
        <w:rPr>
          <w:sz w:val="22"/>
          <w:szCs w:val="22"/>
        </w:rPr>
      </w:pPr>
      <w:r>
        <w:rPr>
          <w:b/>
          <w:bCs/>
          <w:smallCaps/>
          <w:sz w:val="22"/>
          <w:szCs w:val="22"/>
        </w:rPr>
        <w:lastRenderedPageBreak/>
        <w:t>Financial Proposal Submission Form</w:t>
      </w:r>
    </w:p>
    <w:p w:rsidR="00C07780" w:rsidRDefault="00C07780">
      <w:pPr>
        <w:jc w:val="center"/>
        <w:rPr>
          <w:sz w:val="22"/>
          <w:szCs w:val="22"/>
        </w:rPr>
      </w:pPr>
    </w:p>
    <w:p w:rsidR="00C07780" w:rsidRDefault="00C07780">
      <w:pPr>
        <w:jc w:val="right"/>
        <w:rPr>
          <w:sz w:val="22"/>
          <w:szCs w:val="22"/>
        </w:rPr>
      </w:pPr>
    </w:p>
    <w:p w:rsidR="00C07780" w:rsidRDefault="00000000">
      <w:pPr>
        <w:jc w:val="right"/>
        <w:rPr>
          <w:sz w:val="22"/>
          <w:szCs w:val="22"/>
        </w:rPr>
      </w:pPr>
      <w:r>
        <w:rPr>
          <w:sz w:val="22"/>
          <w:szCs w:val="22"/>
        </w:rPr>
        <w:t>[</w:t>
      </w:r>
      <w:r>
        <w:rPr>
          <w:i/>
          <w:iCs/>
          <w:sz w:val="22"/>
          <w:szCs w:val="22"/>
        </w:rPr>
        <w:t>Location, Date</w:t>
      </w:r>
      <w:r>
        <w:rPr>
          <w:sz w:val="22"/>
          <w:szCs w:val="22"/>
        </w:rPr>
        <w:t>]</w:t>
      </w:r>
    </w:p>
    <w:p w:rsidR="00C07780" w:rsidRDefault="00000000">
      <w:pPr>
        <w:ind w:firstLine="0"/>
        <w:rPr>
          <w:sz w:val="22"/>
          <w:szCs w:val="22"/>
        </w:rPr>
      </w:pPr>
      <w:r>
        <w:rPr>
          <w:sz w:val="22"/>
          <w:szCs w:val="22"/>
        </w:rPr>
        <w:t>To:  Johns Hopkins Research Project</w:t>
      </w:r>
    </w:p>
    <w:p w:rsidR="00C07780" w:rsidRDefault="00C07780">
      <w:pPr>
        <w:rPr>
          <w:sz w:val="22"/>
          <w:szCs w:val="22"/>
        </w:rPr>
      </w:pPr>
    </w:p>
    <w:p w:rsidR="00C07780" w:rsidRDefault="00C07780">
      <w:pPr>
        <w:tabs>
          <w:tab w:val="left" w:pos="1440"/>
        </w:tabs>
        <w:ind w:left="2160" w:hanging="2160"/>
        <w:jc w:val="center"/>
        <w:rPr>
          <w:sz w:val="22"/>
          <w:szCs w:val="22"/>
        </w:rPr>
      </w:pPr>
    </w:p>
    <w:p w:rsidR="00C07780" w:rsidRDefault="00000000">
      <w:pPr>
        <w:tabs>
          <w:tab w:val="left" w:pos="1440"/>
        </w:tabs>
        <w:ind w:left="2160" w:hanging="2160"/>
        <w:rPr>
          <w:sz w:val="22"/>
          <w:szCs w:val="22"/>
        </w:rPr>
      </w:pPr>
      <w:r>
        <w:rPr>
          <w:sz w:val="22"/>
          <w:szCs w:val="22"/>
        </w:rPr>
        <w:t>Dear Sirs:</w:t>
      </w:r>
    </w:p>
    <w:p w:rsidR="00C07780" w:rsidRDefault="00C07780">
      <w:pPr>
        <w:tabs>
          <w:tab w:val="left" w:pos="1440"/>
        </w:tabs>
        <w:ind w:left="2160" w:hanging="2160"/>
        <w:rPr>
          <w:sz w:val="22"/>
          <w:szCs w:val="22"/>
        </w:rPr>
      </w:pPr>
    </w:p>
    <w:p w:rsidR="00C07780" w:rsidRDefault="00000000">
      <w:pPr>
        <w:rPr>
          <w:sz w:val="22"/>
          <w:szCs w:val="22"/>
        </w:rPr>
      </w:pPr>
      <w:r>
        <w:rPr>
          <w:sz w:val="22"/>
          <w:szCs w:val="22"/>
        </w:rPr>
        <w:t>We, the undersigned, offer to provide the consulting services for [</w:t>
      </w:r>
      <w:r>
        <w:rPr>
          <w:i/>
          <w:iCs/>
          <w:sz w:val="22"/>
          <w:szCs w:val="22"/>
        </w:rPr>
        <w:t>Title of consulting services</w:t>
      </w:r>
      <w:r>
        <w:rPr>
          <w:sz w:val="22"/>
          <w:szCs w:val="22"/>
        </w:rPr>
        <w:t>] in accordance with your Request for Proposal dated [</w:t>
      </w:r>
      <w:r>
        <w:rPr>
          <w:i/>
          <w:iCs/>
          <w:sz w:val="22"/>
          <w:szCs w:val="22"/>
        </w:rPr>
        <w:t>Date</w:t>
      </w:r>
      <w:r>
        <w:rPr>
          <w:sz w:val="22"/>
          <w:szCs w:val="22"/>
        </w:rPr>
        <w:t>] and our Technical Proposal. We hereby submit our Financial Proposal in a separate file.</w:t>
      </w:r>
    </w:p>
    <w:p w:rsidR="00C07780" w:rsidRDefault="00C07780">
      <w:pPr>
        <w:rPr>
          <w:sz w:val="22"/>
          <w:szCs w:val="22"/>
        </w:rPr>
      </w:pPr>
    </w:p>
    <w:p w:rsidR="00C07780" w:rsidRDefault="00000000">
      <w:pPr>
        <w:rPr>
          <w:sz w:val="22"/>
          <w:szCs w:val="22"/>
        </w:rPr>
      </w:pPr>
      <w:r>
        <w:rPr>
          <w:sz w:val="22"/>
          <w:szCs w:val="22"/>
        </w:rPr>
        <w:t xml:space="preserve">Our Financial Proposal shall be binding upon us subject to the modifications resulting from Contract negotiations, up to expiration of the validity period of the Proposal of 90 days from the proposal submission deadline. </w:t>
      </w:r>
    </w:p>
    <w:p w:rsidR="00C07780" w:rsidRDefault="00C07780">
      <w:pPr>
        <w:rPr>
          <w:sz w:val="22"/>
          <w:szCs w:val="22"/>
        </w:rPr>
      </w:pPr>
    </w:p>
    <w:p w:rsidR="00C07780" w:rsidRDefault="00000000">
      <w:pPr>
        <w:rPr>
          <w:sz w:val="22"/>
          <w:szCs w:val="22"/>
        </w:rPr>
      </w:pPr>
      <w:r>
        <w:rPr>
          <w:sz w:val="22"/>
          <w:szCs w:val="22"/>
        </w:rPr>
        <w:t xml:space="preserve">Annexes include the substance of our Financial Proposal and are </w:t>
      </w:r>
      <w:r>
        <w:rPr>
          <w:b/>
          <w:bCs/>
          <w:sz w:val="22"/>
          <w:szCs w:val="22"/>
        </w:rPr>
        <w:t>inclusive of VAT and any other applicable taxes the firm is obligated to pay.</w:t>
      </w:r>
    </w:p>
    <w:p w:rsidR="00C07780" w:rsidRDefault="00C07780">
      <w:pPr>
        <w:jc w:val="center"/>
        <w:rPr>
          <w:sz w:val="22"/>
          <w:szCs w:val="22"/>
        </w:rPr>
      </w:pPr>
    </w:p>
    <w:p w:rsidR="00C07780" w:rsidRDefault="00000000">
      <w:pPr>
        <w:rPr>
          <w:sz w:val="22"/>
          <w:szCs w:val="22"/>
        </w:rPr>
      </w:pPr>
      <w:r>
        <w:rPr>
          <w:sz w:val="22"/>
          <w:szCs w:val="22"/>
        </w:rPr>
        <w:t>We understand you are not bound to accept any Proposal you receive.</w:t>
      </w:r>
    </w:p>
    <w:p w:rsidR="00C07780" w:rsidRDefault="00C07780">
      <w:pPr>
        <w:tabs>
          <w:tab w:val="left" w:pos="1440"/>
        </w:tabs>
        <w:ind w:left="2160" w:hanging="2160"/>
        <w:rPr>
          <w:sz w:val="22"/>
          <w:szCs w:val="22"/>
        </w:rPr>
      </w:pPr>
    </w:p>
    <w:p w:rsidR="00C07780" w:rsidRDefault="00C07780">
      <w:pPr>
        <w:tabs>
          <w:tab w:val="left" w:pos="1440"/>
        </w:tabs>
        <w:ind w:left="2160" w:hanging="2160"/>
        <w:rPr>
          <w:sz w:val="22"/>
          <w:szCs w:val="22"/>
        </w:rPr>
      </w:pPr>
    </w:p>
    <w:p w:rsidR="00C07780" w:rsidRDefault="00000000">
      <w:pPr>
        <w:ind w:firstLine="0"/>
        <w:jc w:val="center"/>
        <w:rPr>
          <w:sz w:val="22"/>
          <w:szCs w:val="22"/>
        </w:rPr>
      </w:pPr>
      <w:r>
        <w:rPr>
          <w:sz w:val="22"/>
          <w:szCs w:val="22"/>
        </w:rPr>
        <w:t>Yours sincerely,</w:t>
      </w:r>
    </w:p>
    <w:p w:rsidR="00C07780" w:rsidRDefault="00C07780">
      <w:pPr>
        <w:tabs>
          <w:tab w:val="left" w:pos="1440"/>
        </w:tabs>
        <w:ind w:left="2160" w:hanging="2160"/>
        <w:rPr>
          <w:sz w:val="22"/>
          <w:szCs w:val="22"/>
        </w:rPr>
      </w:pPr>
    </w:p>
    <w:p w:rsidR="00C07780" w:rsidRDefault="00C07780">
      <w:pPr>
        <w:tabs>
          <w:tab w:val="left" w:pos="1440"/>
        </w:tabs>
        <w:rPr>
          <w:sz w:val="22"/>
          <w:szCs w:val="22"/>
        </w:rPr>
      </w:pPr>
    </w:p>
    <w:p w:rsidR="00C07780" w:rsidRDefault="00C07780">
      <w:pPr>
        <w:tabs>
          <w:tab w:val="left" w:pos="1440"/>
        </w:tabs>
        <w:ind w:left="2160" w:hanging="2160"/>
        <w:rPr>
          <w:sz w:val="22"/>
          <w:szCs w:val="22"/>
        </w:rPr>
      </w:pPr>
    </w:p>
    <w:p w:rsidR="00C07780" w:rsidRDefault="00C07780">
      <w:pPr>
        <w:tabs>
          <w:tab w:val="left" w:pos="1440"/>
        </w:tabs>
        <w:ind w:left="2160" w:hanging="2160"/>
        <w:rPr>
          <w:sz w:val="22"/>
          <w:szCs w:val="22"/>
        </w:rPr>
      </w:pPr>
    </w:p>
    <w:p w:rsidR="00C07780" w:rsidRDefault="00000000">
      <w:pPr>
        <w:tabs>
          <w:tab w:val="left" w:pos="1440"/>
        </w:tabs>
        <w:ind w:left="2160" w:hanging="2160"/>
        <w:jc w:val="center"/>
        <w:rPr>
          <w:sz w:val="22"/>
          <w:szCs w:val="22"/>
        </w:rPr>
      </w:pPr>
      <w:r>
        <w:rPr>
          <w:sz w:val="22"/>
          <w:szCs w:val="22"/>
        </w:rPr>
        <w:t>___________________________________________________</w:t>
      </w:r>
    </w:p>
    <w:p w:rsidR="00C07780" w:rsidRDefault="00000000">
      <w:pPr>
        <w:tabs>
          <w:tab w:val="left" w:pos="1440"/>
        </w:tabs>
        <w:ind w:left="2160" w:hanging="2160"/>
        <w:jc w:val="center"/>
        <w:rPr>
          <w:sz w:val="22"/>
          <w:szCs w:val="22"/>
        </w:rPr>
      </w:pPr>
      <w:r>
        <w:rPr>
          <w:sz w:val="22"/>
          <w:szCs w:val="22"/>
        </w:rPr>
        <w:t>[</w:t>
      </w:r>
      <w:r>
        <w:rPr>
          <w:i/>
          <w:iCs/>
          <w:sz w:val="22"/>
          <w:szCs w:val="22"/>
        </w:rPr>
        <w:t>Authorized signature(s)</w:t>
      </w:r>
      <w:r>
        <w:rPr>
          <w:sz w:val="22"/>
          <w:szCs w:val="22"/>
        </w:rPr>
        <w:t>]</w:t>
      </w:r>
    </w:p>
    <w:p w:rsidR="00C07780" w:rsidRDefault="00000000">
      <w:pPr>
        <w:tabs>
          <w:tab w:val="left" w:pos="1440"/>
        </w:tabs>
        <w:ind w:left="2160" w:hanging="2160"/>
        <w:jc w:val="center"/>
        <w:rPr>
          <w:sz w:val="22"/>
          <w:szCs w:val="22"/>
        </w:rPr>
      </w:pPr>
      <w:r>
        <w:rPr>
          <w:sz w:val="22"/>
          <w:szCs w:val="22"/>
        </w:rPr>
        <w:t>Name and Title of Signatory</w:t>
      </w:r>
    </w:p>
    <w:p w:rsidR="00C07780" w:rsidRDefault="00000000">
      <w:pPr>
        <w:tabs>
          <w:tab w:val="left" w:pos="1440"/>
        </w:tabs>
        <w:ind w:left="2160" w:hanging="2160"/>
        <w:jc w:val="center"/>
        <w:rPr>
          <w:sz w:val="22"/>
          <w:szCs w:val="22"/>
        </w:rPr>
      </w:pPr>
      <w:r>
        <w:rPr>
          <w:sz w:val="22"/>
          <w:szCs w:val="22"/>
        </w:rPr>
        <w:t>Name of Firm</w:t>
      </w:r>
    </w:p>
    <w:p w:rsidR="00C07780" w:rsidRDefault="00000000">
      <w:pPr>
        <w:tabs>
          <w:tab w:val="left" w:pos="1440"/>
        </w:tabs>
        <w:ind w:left="2160" w:hanging="2160"/>
        <w:jc w:val="center"/>
        <w:rPr>
          <w:sz w:val="22"/>
          <w:szCs w:val="22"/>
        </w:rPr>
      </w:pPr>
      <w:r>
        <w:rPr>
          <w:sz w:val="22"/>
          <w:szCs w:val="22"/>
        </w:rPr>
        <w:t>Address</w:t>
      </w:r>
    </w:p>
    <w:p w:rsidR="00C07780" w:rsidRDefault="00C07780">
      <w:pPr>
        <w:rPr>
          <w:sz w:val="22"/>
          <w:szCs w:val="22"/>
        </w:rPr>
      </w:pPr>
    </w:p>
    <w:p w:rsidR="00C07780" w:rsidRDefault="00C07780">
      <w:pPr>
        <w:rPr>
          <w:sz w:val="22"/>
          <w:szCs w:val="22"/>
        </w:rPr>
      </w:pPr>
    </w:p>
    <w:p w:rsidR="00C07780" w:rsidRDefault="00C07780">
      <w:pPr>
        <w:rPr>
          <w:sz w:val="22"/>
          <w:szCs w:val="22"/>
        </w:rPr>
      </w:pPr>
    </w:p>
    <w:p w:rsidR="00C07780" w:rsidRDefault="00000000">
      <w:pPr>
        <w:tabs>
          <w:tab w:val="left" w:pos="1440"/>
        </w:tabs>
        <w:ind w:left="2160" w:hanging="2160"/>
        <w:rPr>
          <w:sz w:val="22"/>
          <w:szCs w:val="22"/>
        </w:rPr>
      </w:pPr>
      <w:r>
        <w:rPr>
          <w:sz w:val="22"/>
          <w:szCs w:val="22"/>
        </w:rPr>
        <w:t>Attachments:</w:t>
      </w:r>
      <w:r>
        <w:rPr>
          <w:sz w:val="22"/>
          <w:szCs w:val="22"/>
        </w:rPr>
        <w:tab/>
        <w:t>- Annex A Summary of Costs</w:t>
      </w:r>
    </w:p>
    <w:p w:rsidR="00C07780" w:rsidRDefault="00000000">
      <w:pPr>
        <w:tabs>
          <w:tab w:val="left" w:pos="1440"/>
        </w:tabs>
        <w:ind w:left="2160" w:hanging="2160"/>
        <w:rPr>
          <w:sz w:val="22"/>
          <w:szCs w:val="22"/>
        </w:rPr>
      </w:pPr>
      <w:r>
        <w:rPr>
          <w:sz w:val="22"/>
          <w:szCs w:val="22"/>
        </w:rPr>
        <w:tab/>
        <w:t>- Annex B Breakdown of Daily Fees</w:t>
      </w:r>
    </w:p>
    <w:p w:rsidR="00C07780" w:rsidRDefault="00000000">
      <w:pPr>
        <w:tabs>
          <w:tab w:val="left" w:pos="1440"/>
        </w:tabs>
        <w:ind w:left="2160" w:hanging="2160"/>
        <w:rPr>
          <w:sz w:val="22"/>
          <w:szCs w:val="22"/>
        </w:rPr>
      </w:pPr>
      <w:r>
        <w:rPr>
          <w:sz w:val="22"/>
          <w:szCs w:val="22"/>
        </w:rPr>
        <w:tab/>
        <w:t>- Annex C Breakdown of Reimbursable Costs</w:t>
      </w:r>
    </w:p>
    <w:p w:rsidR="00C07780" w:rsidRDefault="00000000">
      <w:pPr>
        <w:tabs>
          <w:tab w:val="left" w:pos="1440"/>
        </w:tabs>
        <w:ind w:left="2160" w:hanging="2160"/>
        <w:rPr>
          <w:sz w:val="22"/>
          <w:szCs w:val="22"/>
        </w:rPr>
      </w:pPr>
      <w:r>
        <w:rPr>
          <w:sz w:val="22"/>
          <w:szCs w:val="22"/>
        </w:rPr>
        <w:tab/>
      </w:r>
    </w:p>
    <w:p w:rsidR="00C07780" w:rsidRDefault="00000000">
      <w:pPr>
        <w:tabs>
          <w:tab w:val="left" w:pos="1440"/>
        </w:tabs>
        <w:ind w:left="2160" w:hanging="2160"/>
        <w:rPr>
          <w:sz w:val="22"/>
          <w:szCs w:val="22"/>
        </w:rPr>
      </w:pPr>
      <w:r>
        <w:rPr>
          <w:sz w:val="22"/>
          <w:szCs w:val="22"/>
        </w:rPr>
        <w:tab/>
      </w:r>
    </w:p>
    <w:p w:rsidR="00C07780" w:rsidRDefault="00000000">
      <w:pPr>
        <w:tabs>
          <w:tab w:val="left" w:pos="1440"/>
        </w:tabs>
        <w:ind w:left="2160" w:hanging="2160"/>
        <w:rPr>
          <w:sz w:val="22"/>
          <w:szCs w:val="22"/>
        </w:rPr>
      </w:pPr>
      <w:r>
        <w:rPr>
          <w:sz w:val="22"/>
          <w:szCs w:val="22"/>
        </w:rPr>
        <w:tab/>
      </w:r>
    </w:p>
    <w:p w:rsidR="00C07780" w:rsidRDefault="00C07780">
      <w:pPr>
        <w:rPr>
          <w:sz w:val="22"/>
          <w:szCs w:val="22"/>
        </w:rPr>
      </w:pPr>
    </w:p>
    <w:p w:rsidR="00C07780" w:rsidRDefault="00C07780">
      <w:pPr>
        <w:rPr>
          <w:sz w:val="22"/>
          <w:szCs w:val="22"/>
        </w:rPr>
        <w:sectPr w:rsidR="00C07780">
          <w:headerReference w:type="first" r:id="rId12"/>
          <w:pgSz w:w="12240" w:h="15840"/>
          <w:pgMar w:top="1440" w:right="1440" w:bottom="1620" w:left="1530" w:header="720" w:footer="720" w:gutter="0"/>
          <w:pgNumType w:start="1"/>
          <w:cols w:space="720"/>
          <w:titlePg/>
        </w:sectPr>
      </w:pPr>
    </w:p>
    <w:p w:rsidR="00C07780" w:rsidRDefault="00C07780">
      <w:pPr>
        <w:rPr>
          <w:sz w:val="22"/>
          <w:szCs w:val="22"/>
        </w:rPr>
      </w:pPr>
    </w:p>
    <w:p w:rsidR="00C07780" w:rsidRDefault="00000000">
      <w:pPr>
        <w:ind w:left="720" w:hanging="720"/>
        <w:jc w:val="center"/>
        <w:rPr>
          <w:sz w:val="22"/>
          <w:szCs w:val="22"/>
        </w:rPr>
      </w:pPr>
      <w:r>
        <w:rPr>
          <w:b/>
          <w:bCs/>
          <w:smallCaps/>
          <w:sz w:val="22"/>
          <w:szCs w:val="22"/>
        </w:rPr>
        <w:t>ANNEX A</w:t>
      </w:r>
    </w:p>
    <w:p w:rsidR="00C07780" w:rsidRDefault="00000000">
      <w:pPr>
        <w:ind w:left="720" w:hanging="720"/>
        <w:jc w:val="center"/>
        <w:rPr>
          <w:sz w:val="22"/>
          <w:szCs w:val="22"/>
        </w:rPr>
      </w:pPr>
      <w:r>
        <w:rPr>
          <w:b/>
          <w:bCs/>
          <w:smallCaps/>
          <w:sz w:val="22"/>
          <w:szCs w:val="22"/>
        </w:rPr>
        <w:t xml:space="preserve"> Summary of Costs</w:t>
      </w:r>
    </w:p>
    <w:p w:rsidR="00C07780" w:rsidRDefault="00C07780">
      <w:pPr>
        <w:ind w:left="720"/>
        <w:jc w:val="center"/>
        <w:rPr>
          <w:sz w:val="22"/>
          <w:szCs w:val="22"/>
        </w:rPr>
      </w:pPr>
    </w:p>
    <w:p w:rsidR="00C07780" w:rsidRDefault="00000000">
      <w:pPr>
        <w:ind w:right="432" w:firstLine="0"/>
        <w:rPr>
          <w:sz w:val="22"/>
          <w:szCs w:val="22"/>
        </w:rPr>
      </w:pPr>
      <w:r>
        <w:rPr>
          <w:sz w:val="22"/>
          <w:szCs w:val="22"/>
        </w:rPr>
        <w:t xml:space="preserve">Provide a </w:t>
      </w:r>
      <w:r>
        <w:rPr>
          <w:b/>
          <w:bCs/>
          <w:sz w:val="22"/>
          <w:szCs w:val="22"/>
        </w:rPr>
        <w:t>Summary of Costs</w:t>
      </w:r>
      <w:r>
        <w:rPr>
          <w:sz w:val="22"/>
          <w:szCs w:val="22"/>
        </w:rPr>
        <w:t xml:space="preserve"> per the following format:</w:t>
      </w:r>
    </w:p>
    <w:p w:rsidR="00C07780" w:rsidRDefault="00C07780">
      <w:pPr>
        <w:ind w:right="432"/>
        <w:rPr>
          <w:sz w:val="22"/>
          <w:szCs w:val="22"/>
        </w:rPr>
      </w:pPr>
    </w:p>
    <w:tbl>
      <w:tblPr>
        <w:tblStyle w:val="a"/>
        <w:tblW w:w="928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4644"/>
      </w:tblGrid>
      <w:tr w:rsidR="00C07780">
        <w:trPr>
          <w:jc w:val="center"/>
        </w:trPr>
        <w:tc>
          <w:tcPr>
            <w:tcW w:w="9288" w:type="dxa"/>
            <w:gridSpan w:val="2"/>
          </w:tcPr>
          <w:p w:rsidR="00C07780" w:rsidRDefault="00000000">
            <w:pPr>
              <w:ind w:right="432"/>
              <w:jc w:val="center"/>
              <w:rPr>
                <w:sz w:val="22"/>
                <w:szCs w:val="22"/>
              </w:rPr>
            </w:pPr>
            <w:r>
              <w:rPr>
                <w:b/>
                <w:bCs/>
                <w:sz w:val="22"/>
                <w:szCs w:val="22"/>
              </w:rPr>
              <w:t>TOTAL PROJECT COST</w:t>
            </w:r>
          </w:p>
        </w:tc>
      </w:tr>
      <w:tr w:rsidR="00C07780">
        <w:trPr>
          <w:jc w:val="center"/>
        </w:trPr>
        <w:tc>
          <w:tcPr>
            <w:tcW w:w="4644" w:type="dxa"/>
          </w:tcPr>
          <w:p w:rsidR="00C07780" w:rsidRDefault="00000000">
            <w:pPr>
              <w:ind w:right="432"/>
              <w:rPr>
                <w:sz w:val="22"/>
                <w:szCs w:val="22"/>
              </w:rPr>
            </w:pPr>
            <w:r>
              <w:rPr>
                <w:b/>
                <w:bCs/>
                <w:sz w:val="22"/>
                <w:szCs w:val="22"/>
              </w:rPr>
              <w:t>COST COMPONENT</w:t>
            </w:r>
          </w:p>
        </w:tc>
        <w:tc>
          <w:tcPr>
            <w:tcW w:w="4644" w:type="dxa"/>
          </w:tcPr>
          <w:p w:rsidR="00C07780" w:rsidRDefault="00000000">
            <w:pPr>
              <w:ind w:right="432"/>
              <w:rPr>
                <w:sz w:val="22"/>
                <w:szCs w:val="22"/>
              </w:rPr>
            </w:pPr>
            <w:r>
              <w:rPr>
                <w:b/>
                <w:bCs/>
                <w:sz w:val="22"/>
                <w:szCs w:val="22"/>
              </w:rPr>
              <w:t>COST</w:t>
            </w:r>
          </w:p>
        </w:tc>
      </w:tr>
      <w:tr w:rsidR="00C07780">
        <w:trPr>
          <w:jc w:val="center"/>
        </w:trPr>
        <w:tc>
          <w:tcPr>
            <w:tcW w:w="4644" w:type="dxa"/>
          </w:tcPr>
          <w:p w:rsidR="00C07780" w:rsidRDefault="00000000">
            <w:pPr>
              <w:ind w:right="432"/>
              <w:rPr>
                <w:sz w:val="22"/>
                <w:szCs w:val="22"/>
              </w:rPr>
            </w:pPr>
            <w:r>
              <w:rPr>
                <w:sz w:val="22"/>
                <w:szCs w:val="22"/>
              </w:rPr>
              <w:t>Remuneration -</w:t>
            </w:r>
          </w:p>
        </w:tc>
        <w:tc>
          <w:tcPr>
            <w:tcW w:w="4644" w:type="dxa"/>
          </w:tcPr>
          <w:p w:rsidR="00C07780" w:rsidRDefault="00C07780">
            <w:pPr>
              <w:ind w:right="432"/>
              <w:rPr>
                <w:sz w:val="22"/>
                <w:szCs w:val="22"/>
              </w:rPr>
            </w:pPr>
          </w:p>
        </w:tc>
      </w:tr>
      <w:tr w:rsidR="00C07780">
        <w:trPr>
          <w:jc w:val="center"/>
        </w:trPr>
        <w:tc>
          <w:tcPr>
            <w:tcW w:w="4644" w:type="dxa"/>
          </w:tcPr>
          <w:p w:rsidR="00C07780" w:rsidRDefault="00000000">
            <w:pPr>
              <w:ind w:right="432"/>
              <w:rPr>
                <w:sz w:val="22"/>
                <w:szCs w:val="22"/>
              </w:rPr>
            </w:pPr>
            <w:r>
              <w:rPr>
                <w:sz w:val="22"/>
                <w:szCs w:val="22"/>
              </w:rPr>
              <w:t>Reimbursable Expenses</w:t>
            </w:r>
          </w:p>
        </w:tc>
        <w:tc>
          <w:tcPr>
            <w:tcW w:w="4644" w:type="dxa"/>
          </w:tcPr>
          <w:p w:rsidR="00C07780" w:rsidRDefault="00C07780">
            <w:pPr>
              <w:ind w:right="432"/>
              <w:rPr>
                <w:sz w:val="22"/>
                <w:szCs w:val="22"/>
              </w:rPr>
            </w:pPr>
          </w:p>
        </w:tc>
      </w:tr>
      <w:tr w:rsidR="00C07780">
        <w:trPr>
          <w:jc w:val="center"/>
        </w:trPr>
        <w:tc>
          <w:tcPr>
            <w:tcW w:w="4644" w:type="dxa"/>
          </w:tcPr>
          <w:p w:rsidR="00C07780" w:rsidRDefault="00000000">
            <w:pPr>
              <w:ind w:right="432"/>
              <w:rPr>
                <w:sz w:val="22"/>
                <w:szCs w:val="22"/>
              </w:rPr>
            </w:pPr>
            <w:r>
              <w:rPr>
                <w:sz w:val="22"/>
                <w:szCs w:val="22"/>
              </w:rPr>
              <w:t>TOTAL*</w:t>
            </w:r>
          </w:p>
        </w:tc>
        <w:tc>
          <w:tcPr>
            <w:tcW w:w="4644" w:type="dxa"/>
          </w:tcPr>
          <w:p w:rsidR="00C07780" w:rsidRDefault="00C07780">
            <w:pPr>
              <w:ind w:right="432"/>
              <w:rPr>
                <w:sz w:val="22"/>
                <w:szCs w:val="22"/>
              </w:rPr>
            </w:pPr>
          </w:p>
        </w:tc>
      </w:tr>
    </w:tbl>
    <w:p w:rsidR="00C07780" w:rsidRDefault="00C07780">
      <w:pPr>
        <w:ind w:right="432"/>
        <w:rPr>
          <w:sz w:val="22"/>
          <w:szCs w:val="22"/>
        </w:rPr>
      </w:pPr>
    </w:p>
    <w:p w:rsidR="00C07780" w:rsidRDefault="00000000">
      <w:pPr>
        <w:ind w:right="432" w:firstLine="0"/>
        <w:rPr>
          <w:sz w:val="22"/>
          <w:szCs w:val="22"/>
        </w:rPr>
      </w:pPr>
      <w:r>
        <w:rPr>
          <w:sz w:val="22"/>
          <w:szCs w:val="22"/>
        </w:rPr>
        <w:t xml:space="preserve">* THE TOTAL COSTS ARE INCLUSIVE OF TAXES, DUTIES, FEES AND OTHER IMPOSITIONS PAID BY THE INDIVIDUAL OR FIRM ON GOODS AND SERVICES BOUGHT BY THE INDIVIDUAL OR FIRM FOR ITS OWN USE IN THE COURSE OF DELIVERING THE SERVICES UNDER THE PROPOSED CONTRACT.     </w:t>
      </w:r>
    </w:p>
    <w:p w:rsidR="00C07780" w:rsidRDefault="00C07780">
      <w:pPr>
        <w:ind w:right="432" w:firstLine="0"/>
        <w:rPr>
          <w:sz w:val="22"/>
          <w:szCs w:val="22"/>
        </w:rPr>
      </w:pPr>
    </w:p>
    <w:p w:rsidR="00C07780" w:rsidRDefault="00C07780">
      <w:pPr>
        <w:ind w:right="432" w:firstLine="0"/>
        <w:rPr>
          <w:sz w:val="22"/>
          <w:szCs w:val="22"/>
        </w:rPr>
      </w:pPr>
    </w:p>
    <w:p w:rsidR="00C07780" w:rsidRDefault="00000000">
      <w:pPr>
        <w:ind w:right="432" w:firstLine="0"/>
        <w:rPr>
          <w:sz w:val="22"/>
          <w:szCs w:val="22"/>
        </w:rPr>
      </w:pPr>
      <w:r>
        <w:rPr>
          <w:b/>
          <w:bCs/>
          <w:sz w:val="22"/>
          <w:szCs w:val="22"/>
        </w:rPr>
        <w:t>Note:  The Total Project Cost in the table above is the proposal price for the assignment. This cost will be used for the purpose of proposal evaluation.</w:t>
      </w:r>
    </w:p>
    <w:p w:rsidR="00C07780" w:rsidRDefault="00000000">
      <w:pPr>
        <w:ind w:right="432" w:firstLine="0"/>
        <w:rPr>
          <w:sz w:val="22"/>
          <w:szCs w:val="22"/>
        </w:rPr>
      </w:pPr>
      <w:r>
        <w:rPr>
          <w:sz w:val="22"/>
          <w:szCs w:val="22"/>
        </w:rPr>
        <w:t xml:space="preserve"> </w:t>
      </w:r>
    </w:p>
    <w:p w:rsidR="00C07780" w:rsidRDefault="00C07780">
      <w:pPr>
        <w:ind w:right="432" w:firstLine="0"/>
        <w:rPr>
          <w:sz w:val="22"/>
          <w:szCs w:val="22"/>
        </w:rPr>
      </w:pPr>
    </w:p>
    <w:p w:rsidR="00C07780" w:rsidRDefault="00000000">
      <w:pPr>
        <w:ind w:firstLine="0"/>
        <w:jc w:val="left"/>
        <w:rPr>
          <w:sz w:val="22"/>
          <w:szCs w:val="22"/>
          <w:u w:val="single"/>
        </w:rPr>
      </w:pPr>
      <w:r>
        <w:rPr>
          <w:b/>
          <w:bCs/>
          <w:sz w:val="22"/>
          <w:szCs w:val="22"/>
          <w:u w:val="single"/>
        </w:rPr>
        <w:t>ASSUMPTIONS</w:t>
      </w:r>
      <w:r>
        <w:rPr>
          <w:sz w:val="22"/>
          <w:szCs w:val="22"/>
          <w:u w:val="single"/>
        </w:rPr>
        <w:t>:</w:t>
      </w:r>
    </w:p>
    <w:p w:rsidR="00C07780" w:rsidRDefault="00000000">
      <w:pPr>
        <w:ind w:firstLine="0"/>
        <w:jc w:val="left"/>
        <w:rPr>
          <w:sz w:val="22"/>
          <w:szCs w:val="22"/>
        </w:rPr>
      </w:pPr>
      <w:r>
        <w:rPr>
          <w:i/>
          <w:iCs/>
          <w:sz w:val="22"/>
          <w:szCs w:val="22"/>
        </w:rPr>
        <w:t>(Please indicate any relevant assumptions to be taken into consideration in evaluating the Financial Proposal)</w:t>
      </w:r>
    </w:p>
    <w:p w:rsidR="00C07780" w:rsidRDefault="00C07780">
      <w:pPr>
        <w:ind w:right="432"/>
        <w:jc w:val="center"/>
        <w:rPr>
          <w:sz w:val="22"/>
          <w:szCs w:val="22"/>
        </w:rPr>
        <w:sectPr w:rsidR="00C07780">
          <w:headerReference w:type="first" r:id="rId13"/>
          <w:pgSz w:w="12240" w:h="15840"/>
          <w:pgMar w:top="1440" w:right="1440" w:bottom="1620" w:left="1530" w:header="720" w:footer="720" w:gutter="0"/>
          <w:pgNumType w:start="1"/>
          <w:cols w:space="720"/>
          <w:titlePg/>
        </w:sectPr>
      </w:pPr>
    </w:p>
    <w:p w:rsidR="00C07780" w:rsidRDefault="00000000">
      <w:pPr>
        <w:ind w:right="432"/>
        <w:jc w:val="center"/>
        <w:rPr>
          <w:sz w:val="22"/>
          <w:szCs w:val="22"/>
        </w:rPr>
      </w:pPr>
      <w:r>
        <w:rPr>
          <w:b/>
          <w:bCs/>
          <w:smallCaps/>
          <w:sz w:val="22"/>
          <w:szCs w:val="22"/>
        </w:rPr>
        <w:lastRenderedPageBreak/>
        <w:t>ANNEX B</w:t>
      </w:r>
    </w:p>
    <w:p w:rsidR="00C07780" w:rsidRDefault="00000000">
      <w:pPr>
        <w:ind w:right="432"/>
        <w:jc w:val="center"/>
        <w:rPr>
          <w:sz w:val="22"/>
          <w:szCs w:val="22"/>
        </w:rPr>
      </w:pPr>
      <w:r>
        <w:rPr>
          <w:b/>
          <w:bCs/>
          <w:smallCaps/>
          <w:sz w:val="22"/>
          <w:szCs w:val="22"/>
        </w:rPr>
        <w:t>Breakdown of Daily Fees</w:t>
      </w:r>
    </w:p>
    <w:p w:rsidR="00C07780" w:rsidRDefault="00C07780">
      <w:pPr>
        <w:ind w:right="432"/>
        <w:jc w:val="center"/>
        <w:rPr>
          <w:sz w:val="22"/>
          <w:szCs w:val="22"/>
        </w:rPr>
      </w:pPr>
    </w:p>
    <w:p w:rsidR="00C07780" w:rsidRDefault="00C07780">
      <w:pPr>
        <w:ind w:right="432"/>
        <w:rPr>
          <w:sz w:val="22"/>
          <w:szCs w:val="22"/>
        </w:rPr>
      </w:pPr>
    </w:p>
    <w:p w:rsidR="00C07780" w:rsidRDefault="00000000">
      <w:pPr>
        <w:ind w:right="432" w:firstLine="0"/>
        <w:rPr>
          <w:sz w:val="22"/>
          <w:szCs w:val="22"/>
        </w:rPr>
      </w:pPr>
      <w:r>
        <w:rPr>
          <w:sz w:val="22"/>
          <w:szCs w:val="22"/>
        </w:rPr>
        <w:t xml:space="preserve">Provide a </w:t>
      </w:r>
      <w:r>
        <w:rPr>
          <w:b/>
          <w:bCs/>
          <w:sz w:val="22"/>
          <w:szCs w:val="22"/>
        </w:rPr>
        <w:t>Breakdown of Daily Fees</w:t>
      </w:r>
      <w:r>
        <w:rPr>
          <w:sz w:val="22"/>
          <w:szCs w:val="22"/>
        </w:rPr>
        <w:t xml:space="preserve"> per the following format:</w:t>
      </w:r>
    </w:p>
    <w:p w:rsidR="00C07780" w:rsidRDefault="00C07780">
      <w:pPr>
        <w:ind w:right="432"/>
        <w:rPr>
          <w:sz w:val="22"/>
          <w:szCs w:val="22"/>
        </w:rPr>
      </w:pPr>
    </w:p>
    <w:p w:rsidR="00C07780" w:rsidRDefault="00C07780">
      <w:pPr>
        <w:ind w:right="432"/>
        <w:rPr>
          <w:sz w:val="22"/>
          <w:szCs w:val="22"/>
        </w:rPr>
      </w:pPr>
    </w:p>
    <w:p w:rsidR="00C07780" w:rsidRDefault="00000000">
      <w:pPr>
        <w:ind w:firstLine="0"/>
        <w:jc w:val="center"/>
        <w:rPr>
          <w:sz w:val="22"/>
          <w:szCs w:val="22"/>
        </w:rPr>
      </w:pPr>
      <w:r>
        <w:rPr>
          <w:b/>
          <w:bCs/>
          <w:smallCaps/>
          <w:sz w:val="22"/>
          <w:szCs w:val="22"/>
        </w:rPr>
        <w:t>REMUNERATION</w:t>
      </w:r>
    </w:p>
    <w:p w:rsidR="00C07780" w:rsidRDefault="00C07780">
      <w:pPr>
        <w:ind w:firstLine="0"/>
        <w:jc w:val="center"/>
        <w:rPr>
          <w:sz w:val="22"/>
          <w:szCs w:val="22"/>
        </w:rPr>
      </w:pPr>
    </w:p>
    <w:tbl>
      <w:tblPr>
        <w:tblStyle w:val="a0"/>
        <w:tblW w:w="9532" w:type="dxa"/>
        <w:tblInd w:w="-108" w:type="dxa"/>
        <w:tblLayout w:type="fixed"/>
        <w:tblLook w:val="0000" w:firstRow="0" w:lastRow="0" w:firstColumn="0" w:lastColumn="0" w:noHBand="0" w:noVBand="0"/>
      </w:tblPr>
      <w:tblGrid>
        <w:gridCol w:w="2422"/>
        <w:gridCol w:w="2096"/>
        <w:gridCol w:w="1684"/>
        <w:gridCol w:w="1736"/>
        <w:gridCol w:w="1594"/>
      </w:tblGrid>
      <w:tr w:rsidR="00C07780">
        <w:trPr>
          <w:trHeight w:val="867"/>
        </w:trPr>
        <w:tc>
          <w:tcPr>
            <w:tcW w:w="2422" w:type="dxa"/>
            <w:tcBorders>
              <w:top w:val="single" w:sz="6" w:space="0" w:color="000000"/>
              <w:left w:val="single" w:sz="6" w:space="0" w:color="000000"/>
              <w:bottom w:val="single" w:sz="6" w:space="0" w:color="000000"/>
              <w:right w:val="single" w:sz="6" w:space="0" w:color="000000"/>
            </w:tcBorders>
          </w:tcPr>
          <w:p w:rsidR="00C07780" w:rsidRDefault="00000000">
            <w:pPr>
              <w:spacing w:before="120"/>
              <w:ind w:firstLine="0"/>
              <w:jc w:val="center"/>
              <w:rPr>
                <w:sz w:val="22"/>
                <w:szCs w:val="22"/>
              </w:rPr>
            </w:pPr>
            <w:r>
              <w:rPr>
                <w:b/>
                <w:bCs/>
                <w:sz w:val="22"/>
                <w:szCs w:val="22"/>
              </w:rPr>
              <w:t>Names</w:t>
            </w:r>
          </w:p>
        </w:tc>
        <w:tc>
          <w:tcPr>
            <w:tcW w:w="2096" w:type="dxa"/>
            <w:tcBorders>
              <w:top w:val="single" w:sz="6" w:space="0" w:color="000000"/>
              <w:left w:val="single" w:sz="6" w:space="0" w:color="000000"/>
              <w:bottom w:val="single" w:sz="6" w:space="0" w:color="000000"/>
              <w:right w:val="single" w:sz="6" w:space="0" w:color="000000"/>
            </w:tcBorders>
          </w:tcPr>
          <w:p w:rsidR="00C07780" w:rsidRDefault="00000000">
            <w:pPr>
              <w:spacing w:before="120"/>
              <w:ind w:firstLine="0"/>
              <w:jc w:val="center"/>
              <w:rPr>
                <w:sz w:val="22"/>
                <w:szCs w:val="22"/>
              </w:rPr>
            </w:pPr>
            <w:r>
              <w:rPr>
                <w:b/>
                <w:bCs/>
                <w:sz w:val="22"/>
                <w:szCs w:val="22"/>
              </w:rPr>
              <w:t>Position</w:t>
            </w:r>
          </w:p>
        </w:tc>
        <w:tc>
          <w:tcPr>
            <w:tcW w:w="1684" w:type="dxa"/>
            <w:tcBorders>
              <w:top w:val="single" w:sz="6" w:space="0" w:color="000000"/>
              <w:left w:val="single" w:sz="6" w:space="0" w:color="000000"/>
              <w:bottom w:val="single" w:sz="6" w:space="0" w:color="000000"/>
              <w:right w:val="single" w:sz="6" w:space="0" w:color="000000"/>
            </w:tcBorders>
          </w:tcPr>
          <w:p w:rsidR="00C07780" w:rsidRDefault="00000000">
            <w:pPr>
              <w:spacing w:before="120"/>
              <w:ind w:firstLine="0"/>
              <w:jc w:val="center"/>
              <w:rPr>
                <w:sz w:val="22"/>
                <w:szCs w:val="22"/>
              </w:rPr>
            </w:pPr>
            <w:r>
              <w:rPr>
                <w:b/>
                <w:bCs/>
                <w:sz w:val="22"/>
                <w:szCs w:val="22"/>
              </w:rPr>
              <w:t>Number of days</w:t>
            </w:r>
          </w:p>
        </w:tc>
        <w:tc>
          <w:tcPr>
            <w:tcW w:w="1736" w:type="dxa"/>
            <w:tcBorders>
              <w:top w:val="single" w:sz="6" w:space="0" w:color="000000"/>
              <w:left w:val="single" w:sz="6" w:space="0" w:color="000000"/>
              <w:bottom w:val="single" w:sz="6" w:space="0" w:color="000000"/>
              <w:right w:val="single" w:sz="6" w:space="0" w:color="000000"/>
            </w:tcBorders>
          </w:tcPr>
          <w:p w:rsidR="00C07780" w:rsidRDefault="00000000">
            <w:pPr>
              <w:spacing w:before="120"/>
              <w:ind w:firstLine="0"/>
              <w:jc w:val="center"/>
              <w:rPr>
                <w:sz w:val="22"/>
                <w:szCs w:val="22"/>
              </w:rPr>
            </w:pPr>
            <w:r>
              <w:rPr>
                <w:b/>
                <w:bCs/>
                <w:sz w:val="22"/>
                <w:szCs w:val="22"/>
              </w:rPr>
              <w:t>Daily Fees</w:t>
            </w:r>
          </w:p>
        </w:tc>
        <w:tc>
          <w:tcPr>
            <w:tcW w:w="1594" w:type="dxa"/>
            <w:tcBorders>
              <w:top w:val="single" w:sz="6" w:space="0" w:color="000000"/>
              <w:left w:val="single" w:sz="6" w:space="0" w:color="000000"/>
              <w:bottom w:val="single" w:sz="6" w:space="0" w:color="000000"/>
              <w:right w:val="single" w:sz="6" w:space="0" w:color="000000"/>
            </w:tcBorders>
          </w:tcPr>
          <w:p w:rsidR="00C07780" w:rsidRDefault="00000000">
            <w:pPr>
              <w:spacing w:before="120"/>
              <w:ind w:firstLine="0"/>
              <w:jc w:val="center"/>
              <w:rPr>
                <w:sz w:val="22"/>
                <w:szCs w:val="22"/>
              </w:rPr>
            </w:pPr>
            <w:r>
              <w:rPr>
                <w:b/>
                <w:bCs/>
                <w:sz w:val="22"/>
                <w:szCs w:val="22"/>
              </w:rPr>
              <w:t>Total</w:t>
            </w:r>
          </w:p>
        </w:tc>
      </w:tr>
      <w:tr w:rsidR="00C07780">
        <w:trPr>
          <w:trHeight w:val="1524"/>
        </w:trPr>
        <w:tc>
          <w:tcPr>
            <w:tcW w:w="2422" w:type="dxa"/>
            <w:tcBorders>
              <w:left w:val="single" w:sz="6" w:space="0" w:color="000000"/>
              <w:bottom w:val="single" w:sz="4" w:space="0" w:color="000000"/>
              <w:right w:val="single" w:sz="6" w:space="0" w:color="000000"/>
            </w:tcBorders>
          </w:tcPr>
          <w:p w:rsidR="00C07780" w:rsidRDefault="00C07780">
            <w:pPr>
              <w:pBdr>
                <w:top w:val="nil"/>
                <w:left w:val="nil"/>
                <w:bottom w:val="nil"/>
                <w:right w:val="nil"/>
                <w:between w:val="nil"/>
              </w:pBdr>
              <w:ind w:left="720" w:firstLine="0"/>
              <w:jc w:val="left"/>
              <w:rPr>
                <w:color w:val="000000"/>
                <w:sz w:val="22"/>
                <w:szCs w:val="22"/>
              </w:rPr>
            </w:pPr>
          </w:p>
          <w:p w:rsidR="00C07780" w:rsidRDefault="00000000">
            <w:pPr>
              <w:numPr>
                <w:ilvl w:val="0"/>
                <w:numId w:val="2"/>
              </w:numPr>
              <w:pBdr>
                <w:top w:val="nil"/>
                <w:left w:val="nil"/>
                <w:bottom w:val="nil"/>
                <w:right w:val="nil"/>
                <w:between w:val="nil"/>
              </w:pBdr>
              <w:jc w:val="left"/>
              <w:rPr>
                <w:color w:val="000000"/>
                <w:sz w:val="22"/>
                <w:szCs w:val="22"/>
              </w:rPr>
            </w:pPr>
            <w:r>
              <w:rPr>
                <w:i/>
                <w:iCs/>
                <w:color w:val="000000"/>
                <w:sz w:val="22"/>
                <w:szCs w:val="22"/>
              </w:rPr>
              <w:t>List of Key Personnel represented in the Technical Proposal</w:t>
            </w:r>
          </w:p>
          <w:p w:rsidR="00C07780" w:rsidRDefault="00C07780">
            <w:pPr>
              <w:pBdr>
                <w:top w:val="nil"/>
                <w:left w:val="nil"/>
                <w:bottom w:val="nil"/>
                <w:right w:val="nil"/>
                <w:between w:val="nil"/>
              </w:pBdr>
              <w:ind w:left="720" w:firstLine="0"/>
              <w:jc w:val="left"/>
              <w:rPr>
                <w:color w:val="000000"/>
                <w:sz w:val="22"/>
                <w:szCs w:val="22"/>
              </w:rPr>
            </w:pPr>
          </w:p>
          <w:p w:rsidR="00C07780" w:rsidRDefault="00000000">
            <w:pPr>
              <w:numPr>
                <w:ilvl w:val="0"/>
                <w:numId w:val="2"/>
              </w:numPr>
              <w:pBdr>
                <w:top w:val="nil"/>
                <w:left w:val="nil"/>
                <w:bottom w:val="nil"/>
                <w:right w:val="nil"/>
                <w:between w:val="nil"/>
              </w:pBdr>
              <w:jc w:val="left"/>
              <w:rPr>
                <w:color w:val="000000"/>
                <w:sz w:val="22"/>
                <w:szCs w:val="22"/>
              </w:rPr>
            </w:pPr>
            <w:r>
              <w:rPr>
                <w:i/>
                <w:iCs/>
                <w:color w:val="000000"/>
                <w:sz w:val="22"/>
                <w:szCs w:val="22"/>
              </w:rPr>
              <w:t>Other functional Labor category relevant to the assignment</w:t>
            </w:r>
          </w:p>
          <w:p w:rsidR="00C07780" w:rsidRDefault="00C07780">
            <w:pPr>
              <w:rPr>
                <w:sz w:val="22"/>
                <w:szCs w:val="22"/>
              </w:rPr>
            </w:pPr>
          </w:p>
        </w:tc>
        <w:tc>
          <w:tcPr>
            <w:tcW w:w="2096" w:type="dxa"/>
            <w:tcBorders>
              <w:left w:val="single" w:sz="6" w:space="0" w:color="000000"/>
              <w:bottom w:val="single" w:sz="4" w:space="0" w:color="000000"/>
              <w:right w:val="single" w:sz="6" w:space="0" w:color="000000"/>
            </w:tcBorders>
          </w:tcPr>
          <w:p w:rsidR="00C07780" w:rsidRDefault="00C07780">
            <w:pPr>
              <w:rPr>
                <w:sz w:val="22"/>
                <w:szCs w:val="22"/>
              </w:rPr>
            </w:pPr>
          </w:p>
        </w:tc>
        <w:tc>
          <w:tcPr>
            <w:tcW w:w="1684" w:type="dxa"/>
            <w:tcBorders>
              <w:left w:val="single" w:sz="6" w:space="0" w:color="000000"/>
              <w:bottom w:val="single" w:sz="4" w:space="0" w:color="000000"/>
              <w:right w:val="single" w:sz="6" w:space="0" w:color="000000"/>
            </w:tcBorders>
          </w:tcPr>
          <w:p w:rsidR="00C07780" w:rsidRDefault="00C07780">
            <w:pPr>
              <w:rPr>
                <w:sz w:val="22"/>
                <w:szCs w:val="22"/>
              </w:rPr>
            </w:pPr>
          </w:p>
        </w:tc>
        <w:tc>
          <w:tcPr>
            <w:tcW w:w="1736" w:type="dxa"/>
            <w:tcBorders>
              <w:left w:val="single" w:sz="6" w:space="0" w:color="000000"/>
              <w:bottom w:val="single" w:sz="4" w:space="0" w:color="000000"/>
              <w:right w:val="single" w:sz="6" w:space="0" w:color="000000"/>
            </w:tcBorders>
          </w:tcPr>
          <w:p w:rsidR="00C07780" w:rsidRDefault="00C07780">
            <w:pPr>
              <w:rPr>
                <w:sz w:val="22"/>
                <w:szCs w:val="22"/>
              </w:rPr>
            </w:pPr>
          </w:p>
        </w:tc>
        <w:tc>
          <w:tcPr>
            <w:tcW w:w="1594" w:type="dxa"/>
            <w:tcBorders>
              <w:left w:val="single" w:sz="6" w:space="0" w:color="000000"/>
              <w:bottom w:val="single" w:sz="4" w:space="0" w:color="000000"/>
              <w:right w:val="single" w:sz="6" w:space="0" w:color="000000"/>
            </w:tcBorders>
          </w:tcPr>
          <w:p w:rsidR="00C07780" w:rsidRDefault="00C07780">
            <w:pPr>
              <w:rPr>
                <w:sz w:val="22"/>
                <w:szCs w:val="22"/>
              </w:rPr>
            </w:pPr>
          </w:p>
          <w:p w:rsidR="00C07780" w:rsidRDefault="00C07780">
            <w:pPr>
              <w:rPr>
                <w:sz w:val="22"/>
                <w:szCs w:val="22"/>
              </w:rPr>
            </w:pPr>
          </w:p>
          <w:p w:rsidR="00C07780" w:rsidRDefault="00C07780">
            <w:pPr>
              <w:rPr>
                <w:sz w:val="22"/>
                <w:szCs w:val="22"/>
              </w:rPr>
            </w:pPr>
          </w:p>
          <w:p w:rsidR="00C07780" w:rsidRDefault="00C07780">
            <w:pPr>
              <w:rPr>
                <w:sz w:val="22"/>
                <w:szCs w:val="22"/>
              </w:rPr>
            </w:pPr>
          </w:p>
          <w:p w:rsidR="00C07780" w:rsidRDefault="00C07780">
            <w:pPr>
              <w:rPr>
                <w:sz w:val="22"/>
                <w:szCs w:val="22"/>
              </w:rPr>
            </w:pPr>
          </w:p>
          <w:p w:rsidR="00C07780" w:rsidRDefault="00C07780">
            <w:pPr>
              <w:rPr>
                <w:sz w:val="22"/>
                <w:szCs w:val="22"/>
              </w:rPr>
            </w:pPr>
          </w:p>
        </w:tc>
      </w:tr>
      <w:tr w:rsidR="00C07780">
        <w:tc>
          <w:tcPr>
            <w:tcW w:w="2422" w:type="dxa"/>
            <w:tcBorders>
              <w:top w:val="single" w:sz="4" w:space="0" w:color="000000"/>
              <w:left w:val="single" w:sz="6" w:space="0" w:color="000000"/>
              <w:bottom w:val="single" w:sz="6" w:space="0" w:color="000000"/>
              <w:right w:val="single" w:sz="6" w:space="0" w:color="000000"/>
            </w:tcBorders>
          </w:tcPr>
          <w:p w:rsidR="00C07780" w:rsidRDefault="00000000">
            <w:pPr>
              <w:spacing w:before="240"/>
              <w:rPr>
                <w:sz w:val="22"/>
                <w:szCs w:val="22"/>
              </w:rPr>
            </w:pPr>
            <w:r>
              <w:rPr>
                <w:sz w:val="22"/>
                <w:szCs w:val="22"/>
              </w:rPr>
              <w:t>TOTAL</w:t>
            </w:r>
          </w:p>
        </w:tc>
        <w:tc>
          <w:tcPr>
            <w:tcW w:w="2096" w:type="dxa"/>
            <w:tcBorders>
              <w:top w:val="single" w:sz="4" w:space="0" w:color="000000"/>
              <w:left w:val="single" w:sz="6" w:space="0" w:color="000000"/>
              <w:bottom w:val="single" w:sz="6" w:space="0" w:color="000000"/>
              <w:right w:val="single" w:sz="6" w:space="0" w:color="000000"/>
            </w:tcBorders>
          </w:tcPr>
          <w:p w:rsidR="00C07780" w:rsidRDefault="00C07780">
            <w:pPr>
              <w:rPr>
                <w:sz w:val="22"/>
                <w:szCs w:val="22"/>
              </w:rPr>
            </w:pPr>
          </w:p>
        </w:tc>
        <w:tc>
          <w:tcPr>
            <w:tcW w:w="1684" w:type="dxa"/>
            <w:tcBorders>
              <w:top w:val="single" w:sz="4" w:space="0" w:color="000000"/>
              <w:left w:val="single" w:sz="6" w:space="0" w:color="000000"/>
              <w:bottom w:val="single" w:sz="6" w:space="0" w:color="000000"/>
              <w:right w:val="single" w:sz="6" w:space="0" w:color="000000"/>
            </w:tcBorders>
          </w:tcPr>
          <w:p w:rsidR="00C07780" w:rsidRDefault="00C07780">
            <w:pPr>
              <w:rPr>
                <w:sz w:val="22"/>
                <w:szCs w:val="22"/>
              </w:rPr>
            </w:pPr>
          </w:p>
        </w:tc>
        <w:tc>
          <w:tcPr>
            <w:tcW w:w="1736" w:type="dxa"/>
            <w:tcBorders>
              <w:top w:val="single" w:sz="4" w:space="0" w:color="000000"/>
              <w:left w:val="single" w:sz="6" w:space="0" w:color="000000"/>
              <w:bottom w:val="single" w:sz="6" w:space="0" w:color="000000"/>
              <w:right w:val="single" w:sz="6" w:space="0" w:color="000000"/>
            </w:tcBorders>
          </w:tcPr>
          <w:p w:rsidR="00C07780" w:rsidRDefault="00C07780">
            <w:pPr>
              <w:rPr>
                <w:sz w:val="22"/>
                <w:szCs w:val="22"/>
              </w:rPr>
            </w:pPr>
          </w:p>
        </w:tc>
        <w:tc>
          <w:tcPr>
            <w:tcW w:w="1594" w:type="dxa"/>
            <w:tcBorders>
              <w:top w:val="single" w:sz="4" w:space="0" w:color="000000"/>
              <w:left w:val="single" w:sz="6" w:space="0" w:color="000000"/>
              <w:bottom w:val="single" w:sz="6" w:space="0" w:color="000000"/>
              <w:right w:val="single" w:sz="6" w:space="0" w:color="000000"/>
            </w:tcBorders>
          </w:tcPr>
          <w:p w:rsidR="00C07780" w:rsidRDefault="00C07780">
            <w:pPr>
              <w:rPr>
                <w:sz w:val="22"/>
                <w:szCs w:val="22"/>
              </w:rPr>
            </w:pPr>
          </w:p>
        </w:tc>
      </w:tr>
    </w:tbl>
    <w:p w:rsidR="00C07780" w:rsidRDefault="00C07780">
      <w:pPr>
        <w:ind w:firstLine="0"/>
        <w:jc w:val="left"/>
        <w:rPr>
          <w:sz w:val="22"/>
          <w:szCs w:val="22"/>
        </w:rPr>
      </w:pPr>
    </w:p>
    <w:p w:rsidR="00C07780" w:rsidRDefault="00000000">
      <w:pPr>
        <w:tabs>
          <w:tab w:val="left" w:pos="-1440"/>
          <w:tab w:val="left" w:pos="7200"/>
        </w:tabs>
        <w:ind w:right="360" w:firstLine="0"/>
        <w:rPr>
          <w:sz w:val="22"/>
          <w:szCs w:val="22"/>
        </w:rPr>
        <w:sectPr w:rsidR="00C07780">
          <w:headerReference w:type="first" r:id="rId14"/>
          <w:pgSz w:w="12240" w:h="15840"/>
          <w:pgMar w:top="1440" w:right="1440" w:bottom="1620" w:left="1530" w:header="720" w:footer="720" w:gutter="0"/>
          <w:pgNumType w:start="1"/>
          <w:cols w:space="720"/>
          <w:titlePg/>
        </w:sectPr>
      </w:pPr>
      <w:r>
        <w:rPr>
          <w:sz w:val="22"/>
          <w:szCs w:val="22"/>
        </w:rPr>
        <w:t>DAILY FEES SHOULD BE INCLUSIVE OF ALL FRINGE BENEFITS, APPLICABLE TAXES AND OTHER COSTS.</w:t>
      </w:r>
    </w:p>
    <w:p w:rsidR="00C07780" w:rsidRDefault="00000000">
      <w:pPr>
        <w:ind w:firstLine="0"/>
        <w:jc w:val="center"/>
        <w:rPr>
          <w:sz w:val="22"/>
          <w:szCs w:val="22"/>
        </w:rPr>
      </w:pPr>
      <w:r>
        <w:rPr>
          <w:b/>
          <w:bCs/>
          <w:smallCaps/>
          <w:sz w:val="22"/>
          <w:szCs w:val="22"/>
        </w:rPr>
        <w:lastRenderedPageBreak/>
        <w:t>ANNEX C</w:t>
      </w:r>
    </w:p>
    <w:p w:rsidR="00C07780" w:rsidRDefault="00000000">
      <w:pPr>
        <w:ind w:firstLine="0"/>
        <w:jc w:val="center"/>
        <w:rPr>
          <w:sz w:val="22"/>
          <w:szCs w:val="22"/>
        </w:rPr>
      </w:pPr>
      <w:r>
        <w:rPr>
          <w:b/>
          <w:bCs/>
          <w:smallCaps/>
          <w:sz w:val="22"/>
          <w:szCs w:val="22"/>
        </w:rPr>
        <w:t xml:space="preserve">  Breakdown of Reimbursable Costs</w:t>
      </w:r>
    </w:p>
    <w:p w:rsidR="00C07780" w:rsidRDefault="00C07780">
      <w:pPr>
        <w:jc w:val="center"/>
        <w:rPr>
          <w:sz w:val="22"/>
          <w:szCs w:val="22"/>
        </w:rPr>
      </w:pPr>
    </w:p>
    <w:p w:rsidR="00C07780" w:rsidRDefault="00C07780">
      <w:pPr>
        <w:ind w:firstLine="0"/>
        <w:rPr>
          <w:sz w:val="22"/>
          <w:szCs w:val="22"/>
        </w:rPr>
      </w:pPr>
    </w:p>
    <w:p w:rsidR="00C07780" w:rsidRDefault="00000000">
      <w:pPr>
        <w:ind w:firstLine="0"/>
        <w:rPr>
          <w:sz w:val="22"/>
          <w:szCs w:val="22"/>
        </w:rPr>
      </w:pPr>
      <w:r>
        <w:rPr>
          <w:sz w:val="22"/>
          <w:szCs w:val="22"/>
        </w:rPr>
        <w:t xml:space="preserve">Provide a </w:t>
      </w:r>
      <w:r>
        <w:rPr>
          <w:b/>
          <w:bCs/>
          <w:sz w:val="22"/>
          <w:szCs w:val="22"/>
        </w:rPr>
        <w:t>Breakdown of Reimbursable Costs</w:t>
      </w:r>
      <w:r>
        <w:rPr>
          <w:sz w:val="22"/>
          <w:szCs w:val="22"/>
        </w:rPr>
        <w:t xml:space="preserve"> per the following format:</w:t>
      </w:r>
    </w:p>
    <w:p w:rsidR="00C07780" w:rsidRDefault="00C07780">
      <w:pPr>
        <w:jc w:val="center"/>
        <w:rPr>
          <w:sz w:val="22"/>
          <w:szCs w:val="22"/>
        </w:rPr>
      </w:pPr>
    </w:p>
    <w:p w:rsidR="00C07780" w:rsidRDefault="00C07780">
      <w:pPr>
        <w:tabs>
          <w:tab w:val="left" w:pos="-1440"/>
          <w:tab w:val="left" w:pos="7200"/>
        </w:tabs>
        <w:ind w:right="634" w:firstLine="0"/>
        <w:rPr>
          <w:sz w:val="22"/>
          <w:szCs w:val="22"/>
        </w:rPr>
      </w:pPr>
    </w:p>
    <w:p w:rsidR="00C07780" w:rsidRDefault="00000000">
      <w:pPr>
        <w:tabs>
          <w:tab w:val="left" w:pos="-1440"/>
          <w:tab w:val="left" w:pos="7200"/>
        </w:tabs>
        <w:ind w:right="634" w:firstLine="0"/>
        <w:jc w:val="center"/>
        <w:rPr>
          <w:sz w:val="22"/>
          <w:szCs w:val="22"/>
        </w:rPr>
      </w:pPr>
      <w:r>
        <w:rPr>
          <w:b/>
          <w:bCs/>
          <w:smallCaps/>
          <w:sz w:val="22"/>
          <w:szCs w:val="22"/>
        </w:rPr>
        <w:t>REIMBURSABLE EXPENSES</w:t>
      </w:r>
    </w:p>
    <w:p w:rsidR="00C07780" w:rsidRDefault="00C07780">
      <w:pPr>
        <w:tabs>
          <w:tab w:val="left" w:pos="-1440"/>
          <w:tab w:val="left" w:pos="7200"/>
        </w:tabs>
        <w:ind w:right="634" w:firstLine="0"/>
        <w:jc w:val="center"/>
        <w:rPr>
          <w:sz w:val="22"/>
          <w:szCs w:val="22"/>
        </w:rPr>
      </w:pPr>
    </w:p>
    <w:tbl>
      <w:tblPr>
        <w:tblStyle w:val="a1"/>
        <w:tblW w:w="9263" w:type="dxa"/>
        <w:tblInd w:w="-108" w:type="dxa"/>
        <w:tblLayout w:type="fixed"/>
        <w:tblLook w:val="0000" w:firstRow="0" w:lastRow="0" w:firstColumn="0" w:lastColumn="0" w:noHBand="0" w:noVBand="0"/>
      </w:tblPr>
      <w:tblGrid>
        <w:gridCol w:w="656"/>
        <w:gridCol w:w="4508"/>
        <w:gridCol w:w="1167"/>
        <w:gridCol w:w="1156"/>
        <w:gridCol w:w="1776"/>
      </w:tblGrid>
      <w:tr w:rsidR="00C07780">
        <w:tc>
          <w:tcPr>
            <w:tcW w:w="656" w:type="dxa"/>
            <w:tcBorders>
              <w:top w:val="single" w:sz="4" w:space="0" w:color="000000"/>
              <w:left w:val="single" w:sz="4" w:space="0" w:color="000000"/>
              <w:bottom w:val="single" w:sz="6" w:space="0" w:color="000000"/>
            </w:tcBorders>
            <w:vAlign w:val="center"/>
          </w:tcPr>
          <w:p w:rsidR="00C07780" w:rsidRDefault="00000000">
            <w:pPr>
              <w:spacing w:before="120" w:after="120"/>
              <w:ind w:firstLine="0"/>
              <w:jc w:val="center"/>
              <w:rPr>
                <w:sz w:val="22"/>
                <w:szCs w:val="22"/>
              </w:rPr>
            </w:pPr>
            <w:r>
              <w:rPr>
                <w:b/>
                <w:bCs/>
                <w:sz w:val="22"/>
                <w:szCs w:val="22"/>
              </w:rPr>
              <w:t>Item No.</w:t>
            </w:r>
          </w:p>
        </w:tc>
        <w:tc>
          <w:tcPr>
            <w:tcW w:w="4508" w:type="dxa"/>
            <w:tcBorders>
              <w:top w:val="single" w:sz="4" w:space="0" w:color="000000"/>
              <w:left w:val="single" w:sz="6" w:space="0" w:color="000000"/>
              <w:right w:val="single" w:sz="6" w:space="0" w:color="000000"/>
            </w:tcBorders>
          </w:tcPr>
          <w:p w:rsidR="00C07780" w:rsidRDefault="00000000">
            <w:pPr>
              <w:spacing w:before="120" w:after="120"/>
              <w:ind w:firstLine="0"/>
              <w:jc w:val="center"/>
              <w:rPr>
                <w:sz w:val="22"/>
                <w:szCs w:val="22"/>
              </w:rPr>
            </w:pPr>
            <w:r>
              <w:rPr>
                <w:b/>
                <w:bCs/>
                <w:sz w:val="22"/>
                <w:szCs w:val="22"/>
              </w:rPr>
              <w:t>Description</w:t>
            </w:r>
          </w:p>
        </w:tc>
        <w:tc>
          <w:tcPr>
            <w:tcW w:w="1167" w:type="dxa"/>
            <w:tcBorders>
              <w:top w:val="single" w:sz="4" w:space="0" w:color="000000"/>
              <w:left w:val="single" w:sz="6" w:space="0" w:color="000000"/>
              <w:right w:val="single" w:sz="6" w:space="0" w:color="000000"/>
            </w:tcBorders>
          </w:tcPr>
          <w:p w:rsidR="00C07780" w:rsidRDefault="00000000">
            <w:pPr>
              <w:spacing w:before="120" w:after="120"/>
              <w:ind w:firstLine="0"/>
              <w:jc w:val="center"/>
              <w:rPr>
                <w:sz w:val="22"/>
                <w:szCs w:val="22"/>
              </w:rPr>
            </w:pPr>
            <w:r>
              <w:rPr>
                <w:b/>
                <w:bCs/>
                <w:sz w:val="22"/>
                <w:szCs w:val="22"/>
              </w:rPr>
              <w:t>Quantity</w:t>
            </w:r>
          </w:p>
        </w:tc>
        <w:tc>
          <w:tcPr>
            <w:tcW w:w="1156" w:type="dxa"/>
            <w:tcBorders>
              <w:top w:val="single" w:sz="4" w:space="0" w:color="000000"/>
            </w:tcBorders>
          </w:tcPr>
          <w:p w:rsidR="00C07780" w:rsidRDefault="00000000">
            <w:pPr>
              <w:spacing w:before="120" w:after="120"/>
              <w:ind w:firstLine="0"/>
              <w:jc w:val="center"/>
              <w:rPr>
                <w:sz w:val="22"/>
                <w:szCs w:val="22"/>
              </w:rPr>
            </w:pPr>
            <w:r>
              <w:rPr>
                <w:b/>
                <w:bCs/>
                <w:sz w:val="22"/>
                <w:szCs w:val="22"/>
              </w:rPr>
              <w:t>Unit Price</w:t>
            </w:r>
          </w:p>
        </w:tc>
        <w:tc>
          <w:tcPr>
            <w:tcW w:w="1776" w:type="dxa"/>
            <w:tcBorders>
              <w:top w:val="single" w:sz="4" w:space="0" w:color="000000"/>
              <w:left w:val="single" w:sz="6" w:space="0" w:color="000000"/>
              <w:bottom w:val="single" w:sz="6" w:space="0" w:color="000000"/>
              <w:right w:val="single" w:sz="4" w:space="0" w:color="000000"/>
            </w:tcBorders>
          </w:tcPr>
          <w:p w:rsidR="00C07780" w:rsidRDefault="00000000">
            <w:pPr>
              <w:spacing w:before="120" w:after="120"/>
              <w:ind w:firstLine="0"/>
              <w:jc w:val="center"/>
              <w:rPr>
                <w:sz w:val="22"/>
                <w:szCs w:val="22"/>
              </w:rPr>
            </w:pPr>
            <w:r>
              <w:rPr>
                <w:b/>
                <w:bCs/>
                <w:sz w:val="22"/>
                <w:szCs w:val="22"/>
              </w:rPr>
              <w:t>Total Amount</w:t>
            </w:r>
          </w:p>
        </w:tc>
      </w:tr>
      <w:tr w:rsidR="00C07780">
        <w:tc>
          <w:tcPr>
            <w:tcW w:w="656" w:type="dxa"/>
            <w:tcBorders>
              <w:top w:val="single" w:sz="6" w:space="0" w:color="000000"/>
              <w:left w:val="single" w:sz="4" w:space="0" w:color="000000"/>
              <w:bottom w:val="single" w:sz="4" w:space="0" w:color="000000"/>
            </w:tcBorders>
          </w:tcPr>
          <w:p w:rsidR="00C07780" w:rsidRDefault="00000000">
            <w:pPr>
              <w:spacing w:after="120"/>
              <w:rPr>
                <w:sz w:val="22"/>
                <w:szCs w:val="22"/>
              </w:rPr>
            </w:pPr>
            <w:r>
              <w:rPr>
                <w:sz w:val="22"/>
                <w:szCs w:val="22"/>
              </w:rPr>
              <w:t>1</w:t>
            </w:r>
          </w:p>
          <w:p w:rsidR="00C07780" w:rsidRDefault="00000000">
            <w:pPr>
              <w:spacing w:after="120"/>
              <w:rPr>
                <w:sz w:val="22"/>
                <w:szCs w:val="22"/>
              </w:rPr>
            </w:pPr>
            <w:r>
              <w:rPr>
                <w:sz w:val="22"/>
                <w:szCs w:val="22"/>
              </w:rPr>
              <w:t>2</w:t>
            </w:r>
          </w:p>
          <w:p w:rsidR="00C07780" w:rsidRDefault="00000000">
            <w:pPr>
              <w:spacing w:after="120"/>
              <w:rPr>
                <w:sz w:val="22"/>
                <w:szCs w:val="22"/>
              </w:rPr>
            </w:pPr>
            <w:r>
              <w:rPr>
                <w:sz w:val="22"/>
                <w:szCs w:val="22"/>
              </w:rPr>
              <w:t>3</w:t>
            </w:r>
          </w:p>
          <w:p w:rsidR="00C07780" w:rsidRDefault="00000000">
            <w:pPr>
              <w:spacing w:after="120"/>
              <w:rPr>
                <w:sz w:val="22"/>
                <w:szCs w:val="22"/>
              </w:rPr>
            </w:pPr>
            <w:r>
              <w:rPr>
                <w:sz w:val="22"/>
                <w:szCs w:val="22"/>
              </w:rPr>
              <w:t>4</w:t>
            </w:r>
          </w:p>
          <w:p w:rsidR="00C07780" w:rsidRDefault="00000000">
            <w:pPr>
              <w:spacing w:after="120"/>
              <w:rPr>
                <w:sz w:val="22"/>
                <w:szCs w:val="22"/>
              </w:rPr>
            </w:pPr>
            <w:r>
              <w:rPr>
                <w:sz w:val="22"/>
                <w:szCs w:val="22"/>
              </w:rPr>
              <w:t>5</w:t>
            </w:r>
          </w:p>
          <w:p w:rsidR="00C07780" w:rsidRDefault="00000000">
            <w:pPr>
              <w:spacing w:after="120"/>
              <w:rPr>
                <w:sz w:val="22"/>
                <w:szCs w:val="22"/>
              </w:rPr>
            </w:pPr>
            <w:r>
              <w:rPr>
                <w:sz w:val="22"/>
                <w:szCs w:val="22"/>
              </w:rPr>
              <w:t>6</w:t>
            </w:r>
          </w:p>
        </w:tc>
        <w:tc>
          <w:tcPr>
            <w:tcW w:w="4508" w:type="dxa"/>
            <w:tcBorders>
              <w:top w:val="single" w:sz="6" w:space="0" w:color="000000"/>
              <w:left w:val="single" w:sz="6" w:space="0" w:color="000000"/>
              <w:bottom w:val="single" w:sz="4" w:space="0" w:color="000000"/>
              <w:right w:val="single" w:sz="6" w:space="0" w:color="000000"/>
            </w:tcBorders>
          </w:tcPr>
          <w:p w:rsidR="00C07780" w:rsidRDefault="00000000">
            <w:pPr>
              <w:spacing w:before="120" w:after="120"/>
              <w:ind w:firstLine="0"/>
              <w:rPr>
                <w:sz w:val="22"/>
                <w:szCs w:val="22"/>
              </w:rPr>
            </w:pPr>
            <w:r>
              <w:rPr>
                <w:sz w:val="22"/>
                <w:szCs w:val="22"/>
              </w:rPr>
              <w:t>International travel:</w:t>
            </w:r>
          </w:p>
          <w:p w:rsidR="00C07780" w:rsidRDefault="00000000">
            <w:pPr>
              <w:numPr>
                <w:ilvl w:val="0"/>
                <w:numId w:val="1"/>
              </w:numPr>
              <w:pBdr>
                <w:top w:val="nil"/>
                <w:left w:val="nil"/>
                <w:bottom w:val="nil"/>
                <w:right w:val="nil"/>
                <w:between w:val="nil"/>
              </w:pBdr>
              <w:rPr>
                <w:color w:val="000000"/>
                <w:sz w:val="22"/>
                <w:szCs w:val="22"/>
              </w:rPr>
            </w:pPr>
            <w:r>
              <w:rPr>
                <w:color w:val="000000"/>
                <w:sz w:val="22"/>
                <w:szCs w:val="22"/>
              </w:rPr>
              <w:t>Airfare</w:t>
            </w:r>
          </w:p>
          <w:p w:rsidR="00C07780" w:rsidRDefault="00000000">
            <w:pPr>
              <w:numPr>
                <w:ilvl w:val="0"/>
                <w:numId w:val="1"/>
              </w:numPr>
              <w:pBdr>
                <w:top w:val="nil"/>
                <w:left w:val="nil"/>
                <w:bottom w:val="nil"/>
                <w:right w:val="nil"/>
                <w:between w:val="nil"/>
              </w:pBdr>
              <w:rPr>
                <w:color w:val="000000"/>
                <w:sz w:val="22"/>
                <w:szCs w:val="22"/>
              </w:rPr>
            </w:pPr>
            <w:r>
              <w:rPr>
                <w:color w:val="000000"/>
                <w:sz w:val="22"/>
                <w:szCs w:val="22"/>
              </w:rPr>
              <w:t>Hotel</w:t>
            </w:r>
          </w:p>
          <w:p w:rsidR="00C07780" w:rsidRDefault="00000000">
            <w:pPr>
              <w:numPr>
                <w:ilvl w:val="0"/>
                <w:numId w:val="1"/>
              </w:numPr>
              <w:pBdr>
                <w:top w:val="nil"/>
                <w:left w:val="nil"/>
                <w:bottom w:val="nil"/>
                <w:right w:val="nil"/>
                <w:between w:val="nil"/>
              </w:pBdr>
              <w:spacing w:after="120"/>
              <w:rPr>
                <w:color w:val="000000"/>
                <w:sz w:val="22"/>
                <w:szCs w:val="22"/>
              </w:rPr>
            </w:pPr>
            <w:r>
              <w:rPr>
                <w:color w:val="000000"/>
                <w:sz w:val="22"/>
                <w:szCs w:val="22"/>
              </w:rPr>
              <w:t xml:space="preserve">Meals and Incidentals  </w:t>
            </w:r>
          </w:p>
          <w:p w:rsidR="00C07780" w:rsidRDefault="00000000">
            <w:pPr>
              <w:spacing w:after="120"/>
              <w:ind w:firstLine="0"/>
              <w:rPr>
                <w:sz w:val="22"/>
                <w:szCs w:val="22"/>
              </w:rPr>
            </w:pPr>
            <w:r>
              <w:rPr>
                <w:sz w:val="22"/>
                <w:szCs w:val="22"/>
              </w:rPr>
              <w:t>Local Travel:</w:t>
            </w:r>
          </w:p>
          <w:p w:rsidR="00C07780" w:rsidRDefault="00000000">
            <w:pPr>
              <w:numPr>
                <w:ilvl w:val="0"/>
                <w:numId w:val="1"/>
              </w:numPr>
              <w:pBdr>
                <w:top w:val="nil"/>
                <w:left w:val="nil"/>
                <w:bottom w:val="nil"/>
                <w:right w:val="nil"/>
                <w:between w:val="nil"/>
              </w:pBdr>
              <w:rPr>
                <w:color w:val="000000"/>
                <w:sz w:val="22"/>
                <w:szCs w:val="22"/>
              </w:rPr>
            </w:pPr>
            <w:r>
              <w:rPr>
                <w:color w:val="000000"/>
                <w:sz w:val="22"/>
                <w:szCs w:val="22"/>
              </w:rPr>
              <w:t>Ground transportation</w:t>
            </w:r>
          </w:p>
          <w:p w:rsidR="00C07780" w:rsidRDefault="00000000">
            <w:pPr>
              <w:numPr>
                <w:ilvl w:val="0"/>
                <w:numId w:val="1"/>
              </w:numPr>
              <w:pBdr>
                <w:top w:val="nil"/>
                <w:left w:val="nil"/>
                <w:bottom w:val="nil"/>
                <w:right w:val="nil"/>
                <w:between w:val="nil"/>
              </w:pBdr>
              <w:spacing w:after="120"/>
              <w:rPr>
                <w:color w:val="000000"/>
                <w:sz w:val="22"/>
                <w:szCs w:val="22"/>
              </w:rPr>
            </w:pPr>
            <w:r>
              <w:rPr>
                <w:color w:val="000000"/>
                <w:sz w:val="22"/>
                <w:szCs w:val="22"/>
              </w:rPr>
              <w:t>Other local travel cost</w:t>
            </w:r>
          </w:p>
          <w:p w:rsidR="00C07780" w:rsidRDefault="00000000">
            <w:pPr>
              <w:spacing w:after="120"/>
              <w:ind w:firstLine="0"/>
              <w:rPr>
                <w:sz w:val="22"/>
                <w:szCs w:val="22"/>
              </w:rPr>
            </w:pPr>
            <w:r>
              <w:rPr>
                <w:sz w:val="22"/>
                <w:szCs w:val="22"/>
              </w:rPr>
              <w:t xml:space="preserve">Communication Expenses </w:t>
            </w:r>
          </w:p>
          <w:p w:rsidR="00C07780" w:rsidRDefault="00000000">
            <w:pPr>
              <w:spacing w:after="120"/>
              <w:ind w:firstLine="0"/>
              <w:rPr>
                <w:sz w:val="22"/>
                <w:szCs w:val="22"/>
              </w:rPr>
            </w:pPr>
            <w:r>
              <w:rPr>
                <w:sz w:val="22"/>
                <w:szCs w:val="22"/>
              </w:rPr>
              <w:t xml:space="preserve">Other Direct Expenses </w:t>
            </w:r>
          </w:p>
          <w:p w:rsidR="00C07780" w:rsidRDefault="00000000">
            <w:pPr>
              <w:numPr>
                <w:ilvl w:val="0"/>
                <w:numId w:val="1"/>
              </w:numPr>
              <w:pBdr>
                <w:top w:val="nil"/>
                <w:left w:val="nil"/>
                <w:bottom w:val="nil"/>
                <w:right w:val="nil"/>
                <w:between w:val="nil"/>
              </w:pBdr>
              <w:spacing w:after="120"/>
              <w:rPr>
                <w:color w:val="000000"/>
                <w:sz w:val="22"/>
                <w:szCs w:val="22"/>
              </w:rPr>
            </w:pPr>
            <w:r>
              <w:rPr>
                <w:color w:val="000000"/>
                <w:sz w:val="22"/>
                <w:szCs w:val="22"/>
              </w:rPr>
              <w:t>(Provide detail as applicable)</w:t>
            </w:r>
          </w:p>
        </w:tc>
        <w:tc>
          <w:tcPr>
            <w:tcW w:w="1167" w:type="dxa"/>
            <w:tcBorders>
              <w:top w:val="single" w:sz="6" w:space="0" w:color="000000"/>
              <w:left w:val="single" w:sz="6" w:space="0" w:color="000000"/>
              <w:bottom w:val="single" w:sz="4" w:space="0" w:color="000000"/>
              <w:right w:val="single" w:sz="6" w:space="0" w:color="000000"/>
            </w:tcBorders>
          </w:tcPr>
          <w:p w:rsidR="00C07780" w:rsidRDefault="00C07780">
            <w:pPr>
              <w:rPr>
                <w:sz w:val="22"/>
                <w:szCs w:val="22"/>
              </w:rPr>
            </w:pPr>
          </w:p>
        </w:tc>
        <w:tc>
          <w:tcPr>
            <w:tcW w:w="1156" w:type="dxa"/>
            <w:tcBorders>
              <w:top w:val="single" w:sz="6" w:space="0" w:color="000000"/>
              <w:bottom w:val="single" w:sz="4" w:space="0" w:color="000000"/>
            </w:tcBorders>
          </w:tcPr>
          <w:p w:rsidR="00C07780" w:rsidRDefault="00C07780">
            <w:pPr>
              <w:rPr>
                <w:sz w:val="22"/>
                <w:szCs w:val="22"/>
              </w:rPr>
            </w:pPr>
          </w:p>
        </w:tc>
        <w:tc>
          <w:tcPr>
            <w:tcW w:w="1776" w:type="dxa"/>
            <w:tcBorders>
              <w:top w:val="single" w:sz="6" w:space="0" w:color="000000"/>
              <w:left w:val="single" w:sz="6" w:space="0" w:color="000000"/>
              <w:bottom w:val="single" w:sz="4" w:space="0" w:color="000000"/>
              <w:right w:val="single" w:sz="4" w:space="0" w:color="000000"/>
            </w:tcBorders>
          </w:tcPr>
          <w:p w:rsidR="00C07780" w:rsidRDefault="00C07780">
            <w:pPr>
              <w:rPr>
                <w:sz w:val="22"/>
                <w:szCs w:val="22"/>
              </w:rPr>
            </w:pPr>
          </w:p>
        </w:tc>
      </w:tr>
      <w:tr w:rsidR="00C07780">
        <w:tc>
          <w:tcPr>
            <w:tcW w:w="656" w:type="dxa"/>
            <w:tcBorders>
              <w:top w:val="single" w:sz="4" w:space="0" w:color="000000"/>
              <w:left w:val="single" w:sz="4" w:space="0" w:color="000000"/>
              <w:bottom w:val="single" w:sz="4" w:space="0" w:color="000000"/>
            </w:tcBorders>
          </w:tcPr>
          <w:p w:rsidR="00C07780" w:rsidRDefault="00C07780">
            <w:pPr>
              <w:rPr>
                <w:sz w:val="22"/>
                <w:szCs w:val="22"/>
              </w:rPr>
            </w:pPr>
          </w:p>
        </w:tc>
        <w:tc>
          <w:tcPr>
            <w:tcW w:w="4508" w:type="dxa"/>
            <w:tcBorders>
              <w:top w:val="single" w:sz="4" w:space="0" w:color="000000"/>
              <w:left w:val="single" w:sz="6" w:space="0" w:color="000000"/>
              <w:bottom w:val="single" w:sz="4" w:space="0" w:color="000000"/>
              <w:right w:val="single" w:sz="6" w:space="0" w:color="000000"/>
            </w:tcBorders>
          </w:tcPr>
          <w:p w:rsidR="00C07780" w:rsidRDefault="00000000">
            <w:pPr>
              <w:spacing w:before="240"/>
              <w:ind w:firstLine="0"/>
              <w:rPr>
                <w:sz w:val="22"/>
                <w:szCs w:val="22"/>
              </w:rPr>
            </w:pPr>
            <w:r>
              <w:rPr>
                <w:sz w:val="22"/>
                <w:szCs w:val="22"/>
              </w:rPr>
              <w:t>TOTAL</w:t>
            </w:r>
          </w:p>
        </w:tc>
        <w:tc>
          <w:tcPr>
            <w:tcW w:w="1167" w:type="dxa"/>
            <w:tcBorders>
              <w:top w:val="single" w:sz="4" w:space="0" w:color="000000"/>
              <w:left w:val="single" w:sz="6" w:space="0" w:color="000000"/>
              <w:bottom w:val="single" w:sz="4" w:space="0" w:color="000000"/>
              <w:right w:val="single" w:sz="6" w:space="0" w:color="000000"/>
            </w:tcBorders>
          </w:tcPr>
          <w:p w:rsidR="00C07780" w:rsidRDefault="00C07780">
            <w:pPr>
              <w:rPr>
                <w:sz w:val="22"/>
                <w:szCs w:val="22"/>
              </w:rPr>
            </w:pPr>
          </w:p>
        </w:tc>
        <w:tc>
          <w:tcPr>
            <w:tcW w:w="1156" w:type="dxa"/>
            <w:tcBorders>
              <w:top w:val="single" w:sz="4" w:space="0" w:color="000000"/>
              <w:bottom w:val="single" w:sz="4" w:space="0" w:color="000000"/>
            </w:tcBorders>
          </w:tcPr>
          <w:p w:rsidR="00C07780" w:rsidRDefault="00C07780">
            <w:pPr>
              <w:rPr>
                <w:sz w:val="22"/>
                <w:szCs w:val="22"/>
              </w:rPr>
            </w:pPr>
          </w:p>
        </w:tc>
        <w:tc>
          <w:tcPr>
            <w:tcW w:w="1776" w:type="dxa"/>
            <w:tcBorders>
              <w:top w:val="single" w:sz="4" w:space="0" w:color="000000"/>
              <w:left w:val="single" w:sz="6" w:space="0" w:color="000000"/>
              <w:bottom w:val="single" w:sz="4" w:space="0" w:color="000000"/>
              <w:right w:val="single" w:sz="4" w:space="0" w:color="000000"/>
            </w:tcBorders>
          </w:tcPr>
          <w:p w:rsidR="00C07780" w:rsidRDefault="00C07780">
            <w:pPr>
              <w:jc w:val="center"/>
              <w:rPr>
                <w:sz w:val="22"/>
                <w:szCs w:val="22"/>
              </w:rPr>
            </w:pPr>
          </w:p>
        </w:tc>
      </w:tr>
    </w:tbl>
    <w:p w:rsidR="00C07780" w:rsidRDefault="00C07780">
      <w:pPr>
        <w:tabs>
          <w:tab w:val="left" w:pos="-1440"/>
          <w:tab w:val="left" w:pos="7200"/>
        </w:tabs>
        <w:ind w:right="634" w:firstLine="0"/>
        <w:rPr>
          <w:sz w:val="22"/>
          <w:szCs w:val="22"/>
        </w:rPr>
      </w:pPr>
    </w:p>
    <w:p w:rsidR="00C07780" w:rsidRDefault="00000000">
      <w:pPr>
        <w:tabs>
          <w:tab w:val="left" w:pos="-1440"/>
          <w:tab w:val="left" w:pos="7200"/>
        </w:tabs>
        <w:ind w:right="360" w:firstLine="0"/>
        <w:rPr>
          <w:sz w:val="22"/>
          <w:szCs w:val="22"/>
        </w:rPr>
      </w:pPr>
      <w:r>
        <w:rPr>
          <w:sz w:val="22"/>
          <w:szCs w:val="22"/>
        </w:rPr>
        <w:t>REIMBURSABLE EXPENSES SHALL BE LIMITED TO REASONABLE, ALLOWABLE AND NECESSARY COSTS TO UNDERTAKE THE SERVICES DEFINED IN THE TERMS OF REFERENCE AND SHOULD BE COMMENSURATE WITH THE TECHNICAL PROPOS</w:t>
      </w:r>
      <w:r w:rsidR="00AA763F">
        <w:rPr>
          <w:sz w:val="22"/>
          <w:szCs w:val="22"/>
        </w:rPr>
        <w:t>AL</w:t>
      </w:r>
    </w:p>
    <w:p w:rsidR="00AA763F" w:rsidRPr="00AA763F" w:rsidRDefault="00AA763F" w:rsidP="00AA763F">
      <w:pPr>
        <w:rPr>
          <w:sz w:val="22"/>
          <w:szCs w:val="22"/>
        </w:rPr>
      </w:pPr>
    </w:p>
    <w:p w:rsidR="00AA763F" w:rsidRDefault="00AA763F" w:rsidP="00AA763F">
      <w:pPr>
        <w:ind w:firstLine="0"/>
        <w:rPr>
          <w:sz w:val="22"/>
          <w:szCs w:val="22"/>
        </w:rPr>
      </w:pPr>
    </w:p>
    <w:p w:rsidR="00AA763F" w:rsidRDefault="00AA763F" w:rsidP="00AA763F">
      <w:pPr>
        <w:rPr>
          <w:sz w:val="22"/>
          <w:szCs w:val="22"/>
        </w:rPr>
      </w:pPr>
    </w:p>
    <w:p w:rsidR="00C07780" w:rsidRDefault="00C07780">
      <w:pPr>
        <w:ind w:firstLine="0"/>
        <w:rPr>
          <w:sz w:val="22"/>
          <w:szCs w:val="22"/>
        </w:rPr>
      </w:pPr>
    </w:p>
    <w:sectPr w:rsidR="00C07780">
      <w:headerReference w:type="default" r:id="rId1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554A" w:rsidRDefault="00F6554A">
      <w:r>
        <w:separator/>
      </w:r>
    </w:p>
  </w:endnote>
  <w:endnote w:type="continuationSeparator" w:id="0">
    <w:p w:rsidR="00F6554A" w:rsidRDefault="00F65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D1C56704-2106-A74F-94A9-AC1FB85F3F64}"/>
    <w:embedBold r:id="rId2" w:fontKey="{0C8108E6-0A4A-BE4C-ADFD-9FE8660F6C26}"/>
    <w:embedItalic r:id="rId3" w:fontKey="{183EDD9F-796F-1946-BAFF-D45A91A945AF}"/>
  </w:font>
  <w:font w:name="Courier New">
    <w:panose1 w:val="02070309020205020404"/>
    <w:charset w:val="00"/>
    <w:family w:val="modern"/>
    <w:pitch w:val="fixed"/>
    <w:sig w:usb0="E0002EFF" w:usb1="C0007843" w:usb2="00000009" w:usb3="00000000" w:csb0="000001FF" w:csb1="00000000"/>
    <w:embedRegular r:id="rId4" w:fontKey="{BB009EC0-5E3A-0842-A3A0-70710E59CEBD}"/>
  </w:font>
  <w:font w:name="Noto Sans Symbols">
    <w:charset w:val="00"/>
    <w:family w:val="auto"/>
    <w:pitch w:val="default"/>
    <w:embedRegular r:id="rId5" w:fontKey="{F9E1376F-DCAB-754F-BD90-52A83CDCFB4A}"/>
  </w:font>
  <w:font w:name="Georgia">
    <w:panose1 w:val="02040502050405020303"/>
    <w:charset w:val="00"/>
    <w:family w:val="roman"/>
    <w:pitch w:val="variable"/>
    <w:sig w:usb0="00000287" w:usb1="00000000" w:usb2="00000000" w:usb3="00000000" w:csb0="0000009F" w:csb1="00000000"/>
    <w:embedItalic r:id="rId6" w:fontKey="{22AFB023-B0C8-3644-A92C-FB358C06BA18}"/>
  </w:font>
  <w:font w:name="Calibri">
    <w:panose1 w:val="020F0502020204030204"/>
    <w:charset w:val="00"/>
    <w:family w:val="swiss"/>
    <w:pitch w:val="variable"/>
    <w:sig w:usb0="E4002EFF" w:usb1="C200247B" w:usb2="00000009" w:usb3="00000000" w:csb0="000001FF" w:csb1="00000000"/>
    <w:embedRegular r:id="rId7" w:fontKey="{D9630311-7735-8E4D-8CDC-AB072E68276E}"/>
  </w:font>
  <w:font w:name="Cambria">
    <w:panose1 w:val="02040503050406030204"/>
    <w:charset w:val="00"/>
    <w:family w:val="roman"/>
    <w:pitch w:val="variable"/>
    <w:sig w:usb0="E00006FF" w:usb1="420024FF" w:usb2="02000000" w:usb3="00000000" w:csb0="0000019F" w:csb1="00000000"/>
    <w:embedRegular r:id="rId8" w:fontKey="{BCDB46BE-5612-CC4D-B530-2354EC7734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000000">
    <w:pPr>
      <w:tabs>
        <w:tab w:val="center" w:pos="4680"/>
        <w:tab w:val="right" w:pos="9360"/>
      </w:tabs>
      <w:jc w:val="left"/>
      <w:rPr>
        <w:sz w:val="16"/>
        <w:szCs w:val="16"/>
      </w:rPr>
    </w:pPr>
    <w:r>
      <w:rPr>
        <w:sz w:val="16"/>
        <w:szCs w:val="16"/>
      </w:rPr>
      <w:t xml:space="preserve">Financial Proposal Template </w:t>
    </w:r>
  </w:p>
  <w:p w:rsidR="00C07780" w:rsidRDefault="00C07780">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000000">
    <w:pPr>
      <w:pBdr>
        <w:top w:val="nil"/>
        <w:left w:val="nil"/>
        <w:bottom w:val="nil"/>
        <w:right w:val="nil"/>
        <w:between w:val="nil"/>
      </w:pBdr>
      <w:jc w:val="left"/>
      <w:rPr>
        <w:color w:val="000000"/>
        <w:sz w:val="16"/>
        <w:szCs w:val="16"/>
      </w:rPr>
    </w:pPr>
    <w:r>
      <w:rPr>
        <w:color w:val="000000"/>
        <w:sz w:val="16"/>
        <w:szCs w:val="16"/>
      </w:rPr>
      <w:t>Financial Proposal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554A" w:rsidRDefault="00F6554A">
      <w:r>
        <w:separator/>
      </w:r>
    </w:p>
  </w:footnote>
  <w:footnote w:type="continuationSeparator" w:id="0">
    <w:p w:rsidR="00F6554A" w:rsidRDefault="00F65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000000">
    <w:pPr>
      <w:widowControl/>
      <w:pBdr>
        <w:top w:val="nil"/>
        <w:left w:val="nil"/>
        <w:bottom w:val="nil"/>
        <w:right w:val="nil"/>
        <w:between w:val="nil"/>
      </w:pBdr>
      <w:ind w:firstLine="0"/>
      <w:jc w:val="right"/>
      <w:rPr>
        <w:color w:val="000000"/>
        <w:sz w:val="20"/>
        <w:szCs w:val="20"/>
      </w:rPr>
    </w:pPr>
    <w:r>
      <w:rPr>
        <w:color w:val="000000"/>
        <w:sz w:val="20"/>
        <w:szCs w:val="20"/>
      </w:rPr>
      <w:t>Instructions</w:t>
    </w:r>
  </w:p>
  <w:p w:rsidR="00C07780" w:rsidRDefault="00C07780">
    <w:pPr>
      <w:widowControl/>
      <w:pBdr>
        <w:top w:val="nil"/>
        <w:left w:val="nil"/>
        <w:bottom w:val="nil"/>
        <w:right w:val="nil"/>
        <w:between w:val="nil"/>
      </w:pBdr>
      <w:ind w:firstLine="0"/>
      <w:jc w:val="right"/>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C07780">
    <w:pPr>
      <w:widowControl/>
      <w:pBdr>
        <w:top w:val="nil"/>
        <w:left w:val="nil"/>
        <w:bottom w:val="nil"/>
        <w:right w:val="nil"/>
        <w:between w:val="nil"/>
      </w:pBdr>
      <w:ind w:firstLine="0"/>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C07780">
    <w:pPr>
      <w:widowControl/>
      <w:pBdr>
        <w:top w:val="nil"/>
        <w:left w:val="nil"/>
        <w:bottom w:val="nil"/>
        <w:right w:val="nil"/>
        <w:between w:val="nil"/>
      </w:pBdr>
      <w:ind w:firstLine="0"/>
      <w:jc w:val="right"/>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000000">
    <w:pPr>
      <w:widowControl/>
      <w:pBdr>
        <w:top w:val="nil"/>
        <w:left w:val="nil"/>
        <w:bottom w:val="nil"/>
        <w:right w:val="nil"/>
        <w:between w:val="nil"/>
      </w:pBdr>
      <w:tabs>
        <w:tab w:val="right" w:pos="9000"/>
      </w:tabs>
      <w:ind w:firstLine="0"/>
      <w:jc w:val="right"/>
      <w:rPr>
        <w:color w:val="000000"/>
        <w:sz w:val="20"/>
        <w:szCs w:val="20"/>
      </w:rPr>
    </w:pPr>
    <w:r>
      <w:rPr>
        <w:color w:val="000000"/>
        <w:sz w:val="20"/>
        <w:szCs w:val="20"/>
      </w:rPr>
      <w:t>Annex A</w:t>
    </w:r>
  </w:p>
  <w:p w:rsidR="00C07780" w:rsidRDefault="00C07780">
    <w:pPr>
      <w:widowControl/>
      <w:pBdr>
        <w:top w:val="nil"/>
        <w:left w:val="nil"/>
        <w:bottom w:val="nil"/>
        <w:right w:val="nil"/>
        <w:between w:val="nil"/>
      </w:pBdr>
      <w:ind w:firstLine="0"/>
      <w:jc w:val="right"/>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000000">
    <w:pPr>
      <w:widowControl/>
      <w:pBdr>
        <w:top w:val="nil"/>
        <w:left w:val="nil"/>
        <w:bottom w:val="nil"/>
        <w:right w:val="nil"/>
        <w:between w:val="nil"/>
      </w:pBdr>
      <w:tabs>
        <w:tab w:val="right" w:pos="9000"/>
      </w:tabs>
      <w:ind w:firstLine="0"/>
      <w:jc w:val="right"/>
      <w:rPr>
        <w:color w:val="000000"/>
        <w:sz w:val="20"/>
        <w:szCs w:val="20"/>
      </w:rPr>
    </w:pPr>
    <w:r>
      <w:rPr>
        <w:color w:val="000000"/>
        <w:sz w:val="20"/>
        <w:szCs w:val="20"/>
      </w:rPr>
      <w:t>Annex B</w:t>
    </w:r>
  </w:p>
  <w:p w:rsidR="00C07780" w:rsidRDefault="00C07780">
    <w:pPr>
      <w:widowControl/>
      <w:pBdr>
        <w:top w:val="nil"/>
        <w:left w:val="nil"/>
        <w:bottom w:val="nil"/>
        <w:right w:val="nil"/>
        <w:between w:val="nil"/>
      </w:pBdr>
      <w:ind w:firstLine="0"/>
      <w:jc w:val="right"/>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07780" w:rsidRDefault="00C07780">
    <w:pPr>
      <w:widowControl/>
      <w:pBdr>
        <w:top w:val="nil"/>
        <w:left w:val="nil"/>
        <w:bottom w:val="nil"/>
        <w:right w:val="nil"/>
        <w:between w:val="nil"/>
      </w:pBdr>
      <w:tabs>
        <w:tab w:val="right" w:pos="9000"/>
      </w:tabs>
      <w:ind w:firstLine="0"/>
      <w:jc w:val="right"/>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60377"/>
    <w:multiLevelType w:val="multilevel"/>
    <w:tmpl w:val="4B1609E4"/>
    <w:lvl w:ilvl="0">
      <w:numFmt w:val="bullet"/>
      <w:lvlText w:val="-"/>
      <w:lvlJc w:val="left"/>
      <w:pPr>
        <w:ind w:left="720" w:hanging="360"/>
      </w:pPr>
      <w:rPr>
        <w:rFonts w:ascii="Times New Roman" w:eastAsia="Times New Roman" w:hAnsi="Times New Roman" w:cs="Times New Roman"/>
        <w:sz w:val="22"/>
        <w:szCs w:val="22"/>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7FE71290"/>
    <w:multiLevelType w:val="multilevel"/>
    <w:tmpl w:val="B82E5F5A"/>
    <w:lvl w:ilvl="0">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67104139">
    <w:abstractNumId w:val="0"/>
  </w:num>
  <w:num w:numId="2" w16cid:durableId="672997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7780"/>
    <w:rsid w:val="00004932"/>
    <w:rsid w:val="00AA763F"/>
    <w:rsid w:val="00C07780"/>
    <w:rsid w:val="00F65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093C8D"/>
  <w15:docId w15:val="{C76371DF-ABBE-DC41-A0D1-62714527A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pPr>
        <w:widowControl w:val="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widowControl/>
      <w:spacing w:before="1440" w:after="240"/>
      <w:ind w:left="360"/>
      <w:jc w:val="center"/>
      <w:outlineLvl w:val="0"/>
    </w:pPr>
    <w:rPr>
      <w:b/>
      <w:bCs/>
      <w:smallCaps/>
      <w:sz w:val="32"/>
      <w:szCs w:val="32"/>
    </w:rPr>
  </w:style>
  <w:style w:type="paragraph" w:styleId="Heading2">
    <w:name w:val="heading 2"/>
    <w:basedOn w:val="Normal"/>
    <w:next w:val="Normal"/>
    <w:uiPriority w:val="9"/>
    <w:semiHidden/>
    <w:unhideWhenUsed/>
    <w:qFormat/>
    <w:pPr>
      <w:keepNext/>
      <w:keepLines/>
      <w:widowControl/>
      <w:spacing w:before="120" w:after="240"/>
      <w:ind w:firstLine="0"/>
      <w:jc w:val="center"/>
      <w:outlineLvl w:val="1"/>
    </w:pPr>
    <w:rPr>
      <w:b/>
      <w:bCs/>
      <w:smallCap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AA763F"/>
    <w:pPr>
      <w:tabs>
        <w:tab w:val="center" w:pos="4680"/>
        <w:tab w:val="right" w:pos="9360"/>
      </w:tabs>
    </w:pPr>
  </w:style>
  <w:style w:type="character" w:customStyle="1" w:styleId="HeaderChar">
    <w:name w:val="Header Char"/>
    <w:basedOn w:val="DefaultParagraphFont"/>
    <w:link w:val="Header"/>
    <w:uiPriority w:val="99"/>
    <w:rsid w:val="00AA763F"/>
  </w:style>
  <w:style w:type="paragraph" w:styleId="Footer">
    <w:name w:val="footer"/>
    <w:basedOn w:val="Normal"/>
    <w:link w:val="FooterChar"/>
    <w:uiPriority w:val="99"/>
    <w:unhideWhenUsed/>
    <w:rsid w:val="00AA763F"/>
    <w:pPr>
      <w:tabs>
        <w:tab w:val="center" w:pos="4680"/>
        <w:tab w:val="right" w:pos="9360"/>
      </w:tabs>
    </w:pPr>
  </w:style>
  <w:style w:type="character" w:customStyle="1" w:styleId="FooterChar">
    <w:name w:val="Footer Char"/>
    <w:basedOn w:val="DefaultParagraphFont"/>
    <w:link w:val="Footer"/>
    <w:uiPriority w:val="99"/>
    <w:rsid w:val="00AA7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MHb8ReAmhV4ylcXVQPEvzzPhAw==">CgMxLjAyDmguZXJldms4NmYyMzB0OAByITFpLUNmbzk3YWxIWGYwWUxnUldPRkhjQVhWdHRQTTloVA==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453</Words>
  <Characters>2601</Characters>
  <Application>Microsoft Office Word</Application>
  <DocSecurity>0</DocSecurity>
  <Lines>325</Lines>
  <Paragraphs>57</Paragraphs>
  <ScaleCrop>false</ScaleCrop>
  <Company>Johns Hopkins Project</Company>
  <LinksUpToDate>false</LinksUpToDate>
  <CharactersWithSpaces>2997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Dalitso Ngwalo</cp:lastModifiedBy>
  <cp:revision>2</cp:revision>
  <dcterms:created xsi:type="dcterms:W3CDTF">2026-07-24T11:55:00Z</dcterms:created>
  <dcterms:modified xsi:type="dcterms:W3CDTF">2026-07-24T11:55:00Z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0x010100FD604C3B73AE9943B737720A48E3AF7C</vt:lpwstr>
  </property>
  <property fmtid="{D5CDD505-2E9C-101B-9397-08002B2CF9AE}" pid="3" name="Commodity0">
    <vt:lpwstr>Operations consulting</vt:lpwstr>
  </property>
  <property fmtid="{D5CDD505-2E9C-101B-9397-08002B2CF9AE}" pid="4" name="Popularity">
    <vt:lpwstr>Low</vt:lpwstr>
  </property>
  <property fmtid="{D5CDD505-2E9C-101B-9397-08002B2CF9AE}" pid="5" name="Commodity Type0">
    <vt:lpwstr>Consulting</vt:lpwstr>
  </property>
  <property fmtid="{D5CDD505-2E9C-101B-9397-08002B2CF9AE}" pid="6" name="Process Type">
    <vt:lpwstr>eConsultant2</vt:lpwstr>
  </property>
  <property fmtid="{D5CDD505-2E9C-101B-9397-08002B2CF9AE}" pid="7" name="Document Type0">
    <vt:lpwstr>Template</vt:lpwstr>
  </property>
  <property fmtid="{D5CDD505-2E9C-101B-9397-08002B2CF9AE}" pid="8" name="Locale0">
    <vt:lpwstr>All</vt:lpwstr>
  </property>
  <property fmtid="{D5CDD505-2E9C-101B-9397-08002B2CF9AE}" pid="9" name="Cycle Phase">
    <vt:lpwstr>All</vt:lpwstr>
  </property>
  <property fmtid="{D5CDD505-2E9C-101B-9397-08002B2CF9AE}" pid="10" name="End User">
    <vt:lpwstr>All</vt:lpwstr>
  </property>
  <property fmtid="{D5CDD505-2E9C-101B-9397-08002B2CF9AE}" pid="11" name="_ip_UnifiedCompliancePolicyUIAction">
    <vt:lpwstr>_ip_UnifiedCompliancePolicyUIAction</vt:lpwstr>
  </property>
  <property fmtid="{D5CDD505-2E9C-101B-9397-08002B2CF9AE}" pid="12" name="_ip_UnifiedCompliancePolicyProperties">
    <vt:lpwstr>_ip_UnifiedCompliancePolicyProperties</vt:lpwstr>
  </property>
  <property fmtid="{D5CDD505-2E9C-101B-9397-08002B2CF9AE}" pid="13" name="GrammarlyDocumentId">
    <vt:lpwstr>0d9a303b-8085-4f44-b8c1-2c98a638bd11</vt:lpwstr>
  </property>
</Properties>
</file>